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F9" w:rsidRPr="00E71BF9" w:rsidRDefault="00E71BF9" w:rsidP="00E71BF9">
      <w:pPr>
        <w:pStyle w:val="newncpi0"/>
        <w:jc w:val="center"/>
      </w:pPr>
      <w:r w:rsidRPr="00E71BF9">
        <w:t> </w:t>
      </w:r>
    </w:p>
    <w:p w:rsidR="00E71BF9" w:rsidRPr="00E71BF9" w:rsidRDefault="00E71BF9" w:rsidP="00E71BF9">
      <w:pPr>
        <w:pStyle w:val="newncpi0"/>
        <w:jc w:val="center"/>
      </w:pPr>
      <w:bookmarkStart w:id="0" w:name="a1"/>
      <w:bookmarkEnd w:id="0"/>
      <w:r w:rsidRPr="00E71BF9">
        <w:rPr>
          <w:rStyle w:val="name"/>
          <w:shd w:val="clear" w:color="auto" w:fill="FFFFFF"/>
        </w:rPr>
        <w:t>УКАЗ</w:t>
      </w:r>
      <w:r w:rsidRPr="00E71BF9">
        <w:rPr>
          <w:rStyle w:val="name"/>
        </w:rPr>
        <w:t> </w:t>
      </w:r>
      <w:r w:rsidRPr="00E71BF9">
        <w:rPr>
          <w:rStyle w:val="promulgator"/>
        </w:rPr>
        <w:t>ПРЕЗИДЕНТА РЕСПУБЛИКИ БЕЛАРУСЬ</w:t>
      </w:r>
    </w:p>
    <w:p w:rsidR="00E71BF9" w:rsidRPr="00E71BF9" w:rsidRDefault="00E71BF9" w:rsidP="00E71BF9">
      <w:pPr>
        <w:pStyle w:val="newncpi"/>
        <w:ind w:firstLine="0"/>
        <w:jc w:val="center"/>
      </w:pPr>
      <w:r w:rsidRPr="00E71BF9">
        <w:rPr>
          <w:rStyle w:val="datepr"/>
        </w:rPr>
        <w:t>26 декабря 2017 г.</w:t>
      </w:r>
      <w:r w:rsidRPr="00E71BF9">
        <w:rPr>
          <w:rStyle w:val="number"/>
        </w:rPr>
        <w:t xml:space="preserve"> № </w:t>
      </w:r>
      <w:r w:rsidRPr="00E71BF9">
        <w:rPr>
          <w:rStyle w:val="number"/>
          <w:shd w:val="clear" w:color="auto" w:fill="FFFFFF"/>
        </w:rPr>
        <w:t>463</w:t>
      </w:r>
    </w:p>
    <w:p w:rsidR="00E71BF9" w:rsidRPr="00E71BF9" w:rsidRDefault="00E71BF9" w:rsidP="00E71BF9">
      <w:pPr>
        <w:pStyle w:val="titlencpi"/>
      </w:pPr>
      <w:r w:rsidRPr="00E71BF9">
        <w:t>О совершенствовании порядка изъятия и предоставления земельных участков</w:t>
      </w:r>
    </w:p>
    <w:p w:rsidR="00E71BF9" w:rsidRPr="00E71BF9" w:rsidRDefault="00E71BF9" w:rsidP="00E71BF9">
      <w:pPr>
        <w:pStyle w:val="preamble"/>
      </w:pPr>
      <w:r w:rsidRPr="00E71BF9">
        <w:t xml:space="preserve">В целях совершенствования регулирования отношений в области охраны и использования земель </w:t>
      </w:r>
      <w:r w:rsidRPr="00E71BF9">
        <w:rPr>
          <w:rStyle w:val="razr"/>
        </w:rPr>
        <w:t>постановляю:</w:t>
      </w:r>
    </w:p>
    <w:p w:rsidR="00E71BF9" w:rsidRPr="00E71BF9" w:rsidRDefault="00E71BF9" w:rsidP="00E71BF9">
      <w:pPr>
        <w:pStyle w:val="point"/>
      </w:pPr>
      <w:bookmarkStart w:id="1" w:name="a3"/>
      <w:bookmarkEnd w:id="1"/>
      <w:r w:rsidRPr="00E71BF9">
        <w:t>1. Освободить до 1 января 2020 г.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от уплаты государственной пошлины за выдачу (оформление) правоудостоверяющих документов на земельные участки, предоставленные таким юридическим лицам для ведения сельского хозяйства и лесного (лесопаркового) хозяйства.</w:t>
      </w:r>
    </w:p>
    <w:p w:rsidR="00E71BF9" w:rsidRPr="00E71BF9" w:rsidRDefault="00E71BF9" w:rsidP="00E71BF9">
      <w:pPr>
        <w:pStyle w:val="point"/>
      </w:pPr>
      <w:bookmarkStart w:id="2" w:name="a18"/>
      <w:bookmarkEnd w:id="2"/>
      <w:r w:rsidRPr="00E71BF9">
        <w:t>2. Установить, что 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недвижимого имущества жилищного фонда, без оформления правоудостоверяющего документа на земельный участок не является самовольным занятием земельного участка.</w:t>
      </w:r>
    </w:p>
    <w:p w:rsidR="00E71BF9" w:rsidRPr="00E71BF9" w:rsidRDefault="00E71BF9" w:rsidP="00E71BF9">
      <w:pPr>
        <w:pStyle w:val="newncpi"/>
      </w:pPr>
      <w:r w:rsidRPr="00E71BF9">
        <w:t>Оформление правоудостоверяющих документов на такие земельные участки осуществляется по мере необходимости и должно быть завершено до 1 января 2023 г.</w:t>
      </w:r>
    </w:p>
    <w:p w:rsidR="00E71BF9" w:rsidRPr="00E71BF9" w:rsidRDefault="00E71BF9" w:rsidP="00E71BF9">
      <w:pPr>
        <w:pStyle w:val="point"/>
      </w:pPr>
      <w:r w:rsidRPr="00E71BF9">
        <w:t>3. Определить, что землепользователи до принятия решения о предстоящем изъятии земельного участка для государственных нужд и сносе расположенных на нем объектов недвижимого имущества имеют право пользоваться земельными участками, эксплуатировать и улучшать расположенные на них объекты недвижимого имущества без учета установленных градостроительными регламентами ограничений в отношении территорий перспективного развития населенных пунктов (территорий, подлежащих реконструкции, трансформации).</w:t>
      </w:r>
    </w:p>
    <w:p w:rsidR="00E71BF9" w:rsidRPr="00E71BF9" w:rsidRDefault="00E71BF9" w:rsidP="00E71BF9">
      <w:pPr>
        <w:pStyle w:val="point"/>
      </w:pPr>
      <w:bookmarkStart w:id="3" w:name="a13"/>
      <w:bookmarkEnd w:id="3"/>
      <w:r w:rsidRPr="00E71BF9">
        <w:t xml:space="preserve">4. Внести изменения в указы Президента Республики Беларусь согласно </w:t>
      </w:r>
      <w:r w:rsidRPr="00E71BF9">
        <w:t>приложению</w:t>
      </w:r>
      <w:r w:rsidRPr="00E71BF9">
        <w:t>.</w:t>
      </w:r>
    </w:p>
    <w:p w:rsidR="00E71BF9" w:rsidRPr="00E71BF9" w:rsidRDefault="00E71BF9" w:rsidP="00E71BF9">
      <w:pPr>
        <w:pStyle w:val="point"/>
      </w:pPr>
      <w:r w:rsidRPr="00E71BF9">
        <w:t xml:space="preserve">5. До приведения лесоустроительных проектов в соответствие с Лесным </w:t>
      </w:r>
      <w:r w:rsidRPr="00E71BF9">
        <w:t>кодексом</w:t>
      </w:r>
      <w:r w:rsidRPr="00E71BF9">
        <w:t xml:space="preserve"> Республики Беларусь при изъятии и предоставлении земельных участков из земель лесного фонда применяется процедура, предусмотренная </w:t>
      </w:r>
      <w:r w:rsidRPr="00E71BF9">
        <w:t>Указом</w:t>
      </w:r>
      <w:r w:rsidRPr="00E71BF9">
        <w:t xml:space="preserve"> Президента Республики Беларусь от 27 декабря 2007 г. № 667 «Об изъятии и предоставлении земельных участков», без учета изменений, внесенных в него настоящим Указом.</w:t>
      </w:r>
    </w:p>
    <w:p w:rsidR="00E71BF9" w:rsidRPr="00E71BF9" w:rsidRDefault="00E71BF9" w:rsidP="00E71BF9">
      <w:pPr>
        <w:pStyle w:val="point"/>
      </w:pPr>
      <w:r w:rsidRPr="00E71BF9">
        <w:t>6. Граждане, индивидуальные предприниматели, юридические лица, подавшие до вступления в силу настоящего Указа заявление о предоставлении земельного участка, переводе земель, земельного участка из одной категории в другую, вправе по своему выбору:</w:t>
      </w:r>
    </w:p>
    <w:p w:rsidR="00E71BF9" w:rsidRPr="00E71BF9" w:rsidRDefault="00E71BF9" w:rsidP="00E71BF9">
      <w:pPr>
        <w:pStyle w:val="newncpi"/>
      </w:pPr>
      <w:r w:rsidRPr="00E71BF9">
        <w:t xml:space="preserve">завершить процедуру изъятия и предоставления земельного участка, перевода земель, земельного участка из одной категории в другую в соответствии с </w:t>
      </w:r>
      <w:r w:rsidRPr="00E71BF9">
        <w:t>Указом</w:t>
      </w:r>
      <w:r w:rsidRPr="00E71BF9">
        <w:t xml:space="preserve"> Президента Республики Беларусь от 27 декабря 2007 г. № 667 без учета изменений, внесенных в него настоящим Указом;</w:t>
      </w:r>
    </w:p>
    <w:p w:rsidR="00E71BF9" w:rsidRPr="00E71BF9" w:rsidRDefault="00E71BF9" w:rsidP="00E71BF9">
      <w:pPr>
        <w:pStyle w:val="newncpi"/>
      </w:pPr>
      <w:r w:rsidRPr="00E71BF9">
        <w:lastRenderedPageBreak/>
        <w:t xml:space="preserve">обратиться за предоставлением земельного участка, переводом земель, земельного участка из одной категории в другую в соответствии с </w:t>
      </w:r>
      <w:r w:rsidRPr="00E71BF9">
        <w:t>Указом</w:t>
      </w:r>
      <w:r w:rsidRPr="00E71BF9">
        <w:t xml:space="preserve"> Президента Республики Беларусь от 27 декабря 2007 г. № 667 с учетом изменений, внесенных в него настоящим Указом.</w:t>
      </w:r>
    </w:p>
    <w:p w:rsidR="00E71BF9" w:rsidRPr="00E71BF9" w:rsidRDefault="00E71BF9" w:rsidP="00E71BF9">
      <w:pPr>
        <w:pStyle w:val="point"/>
      </w:pPr>
      <w:bookmarkStart w:id="4" w:name="a4"/>
      <w:bookmarkEnd w:id="4"/>
      <w:r w:rsidRPr="00E71BF9">
        <w:t>7. Совету Министров Республики Беларусь в трехмесячный срок:</w:t>
      </w:r>
    </w:p>
    <w:p w:rsidR="00E71BF9" w:rsidRPr="00E71BF9" w:rsidRDefault="00E71BF9" w:rsidP="00E71BF9">
      <w:pPr>
        <w:pStyle w:val="newncpi"/>
      </w:pPr>
      <w:r w:rsidRPr="00E71BF9">
        <w:t>определить порядок продажи не завершенных строительством незаконсервированных жилых домов, дач с публичных торгов;</w:t>
      </w:r>
    </w:p>
    <w:p w:rsidR="00E71BF9" w:rsidRPr="00E71BF9" w:rsidRDefault="00E71BF9" w:rsidP="00E71BF9">
      <w:pPr>
        <w:pStyle w:val="newncpi"/>
      </w:pPr>
      <w:r w:rsidRPr="00E71BF9">
        <w:t>обеспечить приведение актов законодательства в соответствие с настоящим Указом и принять иные меры по его реализации.</w:t>
      </w:r>
    </w:p>
    <w:p w:rsidR="00E71BF9" w:rsidRPr="00E71BF9" w:rsidRDefault="00E71BF9" w:rsidP="00E71BF9">
      <w:pPr>
        <w:pStyle w:val="point"/>
      </w:pPr>
      <w:bookmarkStart w:id="5" w:name="a2"/>
      <w:bookmarkEnd w:id="5"/>
      <w:r w:rsidRPr="00E71BF9">
        <w:t>8. Настоящий Указ вступает в силу в следующем порядке:</w:t>
      </w:r>
    </w:p>
    <w:p w:rsidR="00E71BF9" w:rsidRPr="00E71BF9" w:rsidRDefault="00E71BF9" w:rsidP="00E71BF9">
      <w:pPr>
        <w:pStyle w:val="newncpi"/>
      </w:pPr>
      <w:r w:rsidRPr="00E71BF9">
        <w:t xml:space="preserve">пункты </w:t>
      </w:r>
      <w:r w:rsidRPr="00E71BF9">
        <w:t>1-3</w:t>
      </w:r>
      <w:r w:rsidRPr="00E71BF9">
        <w:t xml:space="preserve">, </w:t>
      </w:r>
      <w:r w:rsidRPr="00E71BF9">
        <w:t>7</w:t>
      </w:r>
      <w:r w:rsidRPr="00E71BF9">
        <w:t xml:space="preserve"> и настоящий пункт - после официального опубликования настоящего Указа;</w:t>
      </w:r>
    </w:p>
    <w:p w:rsidR="00E71BF9" w:rsidRPr="00E71BF9" w:rsidRDefault="00E71BF9" w:rsidP="00E71BF9">
      <w:pPr>
        <w:pStyle w:val="newncpi"/>
      </w:pPr>
      <w:r w:rsidRPr="00E71BF9">
        <w:t>иные положения этого Указа - через три месяца после его официального опубликования.</w:t>
      </w:r>
    </w:p>
    <w:p w:rsidR="00E71BF9" w:rsidRPr="00E71BF9" w:rsidRDefault="00E71BF9" w:rsidP="00E71BF9">
      <w:pPr>
        <w:pStyle w:val="newncpi"/>
      </w:pPr>
      <w:r w:rsidRPr="00E71BF9">
        <w:t> </w:t>
      </w:r>
    </w:p>
    <w:tbl>
      <w:tblPr>
        <w:tblW w:w="5000" w:type="pct"/>
        <w:tblCellMar>
          <w:left w:w="0" w:type="dxa"/>
          <w:right w:w="0" w:type="dxa"/>
        </w:tblCellMar>
        <w:tblLook w:val="04A0" w:firstRow="1" w:lastRow="0" w:firstColumn="1" w:lastColumn="0" w:noHBand="0" w:noVBand="1"/>
      </w:tblPr>
      <w:tblGrid>
        <w:gridCol w:w="4683"/>
        <w:gridCol w:w="4684"/>
      </w:tblGrid>
      <w:tr w:rsidR="00E71BF9" w:rsidRPr="00E71BF9" w:rsidTr="00E71BF9">
        <w:tc>
          <w:tcPr>
            <w:tcW w:w="2500" w:type="pct"/>
            <w:tcBorders>
              <w:top w:val="nil"/>
              <w:left w:val="nil"/>
              <w:bottom w:val="nil"/>
              <w:right w:val="nil"/>
            </w:tcBorders>
            <w:tcMar>
              <w:top w:w="0" w:type="dxa"/>
              <w:left w:w="6" w:type="dxa"/>
              <w:bottom w:w="0" w:type="dxa"/>
              <w:right w:w="6" w:type="dxa"/>
            </w:tcMar>
            <w:vAlign w:val="bottom"/>
            <w:hideMark/>
          </w:tcPr>
          <w:p w:rsidR="00E71BF9" w:rsidRPr="00E71BF9" w:rsidRDefault="00E71BF9">
            <w:pPr>
              <w:pStyle w:val="newncpi0"/>
              <w:jc w:val="left"/>
            </w:pPr>
            <w:r w:rsidRPr="00E71BF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71BF9" w:rsidRPr="00E71BF9" w:rsidRDefault="00E71BF9">
            <w:pPr>
              <w:pStyle w:val="newncpi0"/>
              <w:jc w:val="right"/>
            </w:pPr>
            <w:r w:rsidRPr="00E71BF9">
              <w:rPr>
                <w:rStyle w:val="pers"/>
              </w:rPr>
              <w:t>А.Лукашенко</w:t>
            </w:r>
          </w:p>
        </w:tc>
      </w:tr>
    </w:tbl>
    <w:p w:rsidR="00E71BF9" w:rsidRPr="00E71BF9" w:rsidRDefault="00E71BF9" w:rsidP="00E71BF9">
      <w:pPr>
        <w:pStyle w:val="newncpi"/>
      </w:pPr>
      <w:r w:rsidRPr="00E71BF9">
        <w:t> </w:t>
      </w:r>
    </w:p>
    <w:tbl>
      <w:tblPr>
        <w:tblW w:w="5000" w:type="pct"/>
        <w:tblCellMar>
          <w:left w:w="0" w:type="dxa"/>
          <w:right w:w="0" w:type="dxa"/>
        </w:tblCellMar>
        <w:tblLook w:val="04A0" w:firstRow="1" w:lastRow="0" w:firstColumn="1" w:lastColumn="0" w:noHBand="0" w:noVBand="1"/>
      </w:tblPr>
      <w:tblGrid>
        <w:gridCol w:w="7175"/>
        <w:gridCol w:w="2192"/>
      </w:tblGrid>
      <w:tr w:rsidR="00E71BF9" w:rsidRPr="00E71BF9" w:rsidTr="00E71BF9">
        <w:tc>
          <w:tcPr>
            <w:tcW w:w="3830" w:type="pct"/>
            <w:tcBorders>
              <w:top w:val="nil"/>
              <w:left w:val="nil"/>
              <w:bottom w:val="nil"/>
              <w:right w:val="nil"/>
            </w:tcBorders>
            <w:tcMar>
              <w:top w:w="0" w:type="dxa"/>
              <w:left w:w="6" w:type="dxa"/>
              <w:bottom w:w="0" w:type="dxa"/>
              <w:right w:w="6" w:type="dxa"/>
            </w:tcMar>
            <w:hideMark/>
          </w:tcPr>
          <w:p w:rsidR="00E71BF9" w:rsidRPr="00E71BF9" w:rsidRDefault="00E71BF9">
            <w:pPr>
              <w:pStyle w:val="newncpi"/>
              <w:ind w:firstLine="0"/>
            </w:pPr>
            <w:r w:rsidRPr="00E71BF9">
              <w:t> </w:t>
            </w:r>
          </w:p>
        </w:tc>
        <w:tc>
          <w:tcPr>
            <w:tcW w:w="1170" w:type="pct"/>
            <w:tcBorders>
              <w:top w:val="nil"/>
              <w:left w:val="nil"/>
              <w:bottom w:val="nil"/>
              <w:right w:val="nil"/>
            </w:tcBorders>
            <w:tcMar>
              <w:top w:w="0" w:type="dxa"/>
              <w:left w:w="6" w:type="dxa"/>
              <w:bottom w:w="0" w:type="dxa"/>
              <w:right w:w="6" w:type="dxa"/>
            </w:tcMar>
            <w:hideMark/>
          </w:tcPr>
          <w:p w:rsidR="00E71BF9" w:rsidRPr="00E71BF9" w:rsidRDefault="00E71BF9">
            <w:pPr>
              <w:pStyle w:val="append1"/>
            </w:pPr>
            <w:bookmarkStart w:id="6" w:name="a5"/>
            <w:bookmarkEnd w:id="6"/>
            <w:r w:rsidRPr="00E71BF9">
              <w:t>Приложение</w:t>
            </w:r>
          </w:p>
          <w:p w:rsidR="00E71BF9" w:rsidRPr="00E71BF9" w:rsidRDefault="00E71BF9">
            <w:pPr>
              <w:pStyle w:val="append"/>
            </w:pPr>
            <w:r w:rsidRPr="00E71BF9">
              <w:t xml:space="preserve">к </w:t>
            </w:r>
            <w:r w:rsidRPr="00E71BF9">
              <w:t>Указу</w:t>
            </w:r>
            <w:r w:rsidRPr="00E71BF9">
              <w:t xml:space="preserve"> Президента </w:t>
            </w:r>
            <w:r w:rsidRPr="00E71BF9">
              <w:br/>
              <w:t>Республики Беларусь</w:t>
            </w:r>
            <w:r w:rsidRPr="00E71BF9">
              <w:br/>
              <w:t>26.12.2017 № 463</w:t>
            </w:r>
          </w:p>
        </w:tc>
      </w:tr>
    </w:tbl>
    <w:p w:rsidR="00E71BF9" w:rsidRPr="00E71BF9" w:rsidRDefault="00E71BF9" w:rsidP="00E71BF9">
      <w:pPr>
        <w:pStyle w:val="titlep"/>
        <w:jc w:val="left"/>
      </w:pPr>
      <w:r w:rsidRPr="00E71BF9">
        <w:t xml:space="preserve">ПЕРЕЧЕНЬ </w:t>
      </w:r>
      <w:r w:rsidRPr="00E71BF9">
        <w:br/>
        <w:t>изменений, вносимых в указы Президента Республики Беларусь</w:t>
      </w:r>
    </w:p>
    <w:p w:rsidR="00E71BF9" w:rsidRPr="00E71BF9" w:rsidRDefault="00E71BF9" w:rsidP="00E71BF9">
      <w:pPr>
        <w:pStyle w:val="point"/>
      </w:pPr>
      <w:bookmarkStart w:id="7" w:name="a6"/>
      <w:bookmarkEnd w:id="7"/>
      <w:r w:rsidRPr="00E71BF9">
        <w:t xml:space="preserve">1. В </w:t>
      </w:r>
      <w:r w:rsidRPr="00E71BF9">
        <w:t>Указе</w:t>
      </w:r>
      <w:r w:rsidRPr="00E71BF9">
        <w:t xml:space="preserve"> Президента Республики Беларусь от 27 декабря 2007 г. № 667 «Об изъятии и предоставлении земельных участков»:</w:t>
      </w:r>
    </w:p>
    <w:p w:rsidR="00E71BF9" w:rsidRPr="00E71BF9" w:rsidRDefault="00E71BF9" w:rsidP="00E71BF9">
      <w:pPr>
        <w:pStyle w:val="newncpi"/>
      </w:pPr>
      <w:r w:rsidRPr="00E71BF9">
        <w:t>пункты 1-12</w:t>
      </w:r>
      <w:r w:rsidRPr="00E71BF9">
        <w:rPr>
          <w:vertAlign w:val="superscript"/>
        </w:rPr>
        <w:t>1</w:t>
      </w:r>
      <w:r w:rsidRPr="00E71BF9">
        <w:t xml:space="preserve"> изложить в следующей редакции:</w:t>
      </w:r>
    </w:p>
    <w:p w:rsidR="00E71BF9" w:rsidRPr="00E71BF9" w:rsidRDefault="00E71BF9" w:rsidP="00E71BF9">
      <w:pPr>
        <w:pStyle w:val="point"/>
      </w:pPr>
      <w:r w:rsidRPr="00E71BF9">
        <w:rPr>
          <w:rStyle w:val="rednoun"/>
        </w:rPr>
        <w:t>«1.</w:t>
      </w:r>
      <w:r w:rsidRPr="00E71BF9">
        <w:t> Установить, что земельные участки предоставляются:</w:t>
      </w:r>
    </w:p>
    <w:p w:rsidR="00E71BF9" w:rsidRPr="00E71BF9" w:rsidRDefault="00E71BF9" w:rsidP="00E71BF9">
      <w:pPr>
        <w:pStyle w:val="newncpi"/>
      </w:pPr>
      <w:r w:rsidRPr="00E71BF9">
        <w:t>гражданам на праве временного пользования, пожизненного наследуемого владения, частной собственности или аренды;</w:t>
      </w:r>
    </w:p>
    <w:p w:rsidR="00E71BF9" w:rsidRPr="00E71BF9" w:rsidRDefault="00E71BF9" w:rsidP="00E71BF9">
      <w:pPr>
        <w:pStyle w:val="newncpi"/>
      </w:pPr>
      <w:r w:rsidRPr="00E71BF9">
        <w:t>индивидуальным предпринимателям на праве аренды;</w:t>
      </w:r>
    </w:p>
    <w:p w:rsidR="00E71BF9" w:rsidRPr="00E71BF9" w:rsidRDefault="00E71BF9" w:rsidP="00E71BF9">
      <w:pPr>
        <w:pStyle w:val="newncpi"/>
      </w:pPr>
      <w:r w:rsidRPr="00E71BF9">
        <w:t>юридическим лицам Республики Беларусь на праве постоянного или временного пользования, частной собственности или аренды, иностранным юридическим лицам и их представительствам - на праве аренды.</w:t>
      </w:r>
    </w:p>
    <w:p w:rsidR="00E71BF9" w:rsidRPr="00E71BF9" w:rsidRDefault="00E71BF9" w:rsidP="00E71BF9">
      <w:pPr>
        <w:pStyle w:val="newncpi"/>
      </w:pPr>
      <w:r w:rsidRPr="00E71BF9">
        <w:t>Вид права, на котором может быть предоставлен земельный участок (далее - вещное право), определяется в соответствии с требованиями настоящего Указа и иных законодательных актов в зависимости от целей его использования.</w:t>
      </w:r>
    </w:p>
    <w:p w:rsidR="00E71BF9" w:rsidRPr="00E71BF9" w:rsidRDefault="00E71BF9" w:rsidP="00E71BF9">
      <w:pPr>
        <w:pStyle w:val="point"/>
      </w:pPr>
      <w:r w:rsidRPr="00E71BF9">
        <w:t xml:space="preserve">2.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w:t>
      </w:r>
      <w:r w:rsidRPr="00E71BF9">
        <w:lastRenderedPageBreak/>
        <w:t>не связанных с назначением этих земель, а также о переводе таких земель в иные категории принимаются областными исполнительными комитетами только при условии согласования Президентом Республики Беларусь возможности предоставления указанных земельных участков для таких целей, за исключением изъятия и предоставления земельных участков для:</w:t>
      </w:r>
    </w:p>
    <w:p w:rsidR="00E71BF9" w:rsidRPr="00E71BF9" w:rsidRDefault="00E71BF9" w:rsidP="00E71BF9">
      <w:pPr>
        <w:pStyle w:val="newncpi"/>
      </w:pPr>
      <w:r w:rsidRPr="00E71BF9">
        <w:t>строительства и (или) обслуживания подземных линейных сооружений (газопроводов, нефтепроводов, линий электропередачи, связи, других сооружений) и объектов, связанных с их строительством и обслуживанием, осуществляемых в границах охранных зон (контролируемых полос) этих сооружений;</w:t>
      </w:r>
    </w:p>
    <w:p w:rsidR="00E71BF9" w:rsidRPr="00E71BF9" w:rsidRDefault="00E71BF9" w:rsidP="00E71BF9">
      <w:pPr>
        <w:pStyle w:val="newncpi"/>
      </w:pPr>
      <w:r w:rsidRPr="00E71BF9">
        <w:t>реконструкции линейных сооружений, включая железные и автомобильные дороги, и строительства объектов, связанных с их реконструкцией, осуществляемых в границах охранных зон (контролируемых полос) этих сооружений;</w:t>
      </w:r>
    </w:p>
    <w:p w:rsidR="00E71BF9" w:rsidRPr="00E71BF9" w:rsidRDefault="00E71BF9" w:rsidP="00E71BF9">
      <w:pPr>
        <w:pStyle w:val="newncpi"/>
      </w:pPr>
      <w:r w:rsidRPr="00E71BF9">
        <w:t>обустройства эксплуатационных скважин в целях добычи углеводородного сырья и объектов, связанных с их обслуживанием;</w:t>
      </w:r>
    </w:p>
    <w:p w:rsidR="00E71BF9" w:rsidRPr="00E71BF9" w:rsidRDefault="00E71BF9" w:rsidP="00E71BF9">
      <w:pPr>
        <w:pStyle w:val="newncpi"/>
      </w:pPr>
      <w:r w:rsidRPr="00E71BF9">
        <w:t>строительства и (или) обслуживания объектов недвижимого имущества в границах свободных экономических зон;</w:t>
      </w:r>
    </w:p>
    <w:p w:rsidR="00E71BF9" w:rsidRPr="00E71BF9" w:rsidRDefault="00E71BF9" w:rsidP="00E71BF9">
      <w:pPr>
        <w:pStyle w:val="newncpi"/>
      </w:pPr>
      <w:r w:rsidRPr="00E71BF9">
        <w:t>строительства и (или) обслуживания объектов недвижимого имущества, транспортной и инженерной инфраструктуры, а также благоустройства прилегающей к ним территории в населенных пунктах, которым придан статус города-спутника, при наличии утвержденных в установленном порядке генеральных планов таких населенных пунктов;</w:t>
      </w:r>
    </w:p>
    <w:p w:rsidR="00E71BF9" w:rsidRPr="00E71BF9" w:rsidRDefault="00E71BF9" w:rsidP="00E71BF9">
      <w:pPr>
        <w:pStyle w:val="newncpi"/>
      </w:pPr>
      <w:r w:rsidRPr="00E71BF9">
        <w:t>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E71BF9" w:rsidRPr="00E71BF9" w:rsidRDefault="00E71BF9" w:rsidP="00E71BF9">
      <w:pPr>
        <w:pStyle w:val="newncpi"/>
      </w:pPr>
      <w:r w:rsidRPr="00E71BF9">
        <w:t>иных целей, определенных Президентом Республики Беларусь.</w:t>
      </w:r>
    </w:p>
    <w:p w:rsidR="00E71BF9" w:rsidRPr="00E71BF9" w:rsidRDefault="00E71BF9" w:rsidP="00E71BF9">
      <w:pPr>
        <w:pStyle w:val="newncpi"/>
      </w:pPr>
      <w:r w:rsidRPr="00E71BF9">
        <w:t>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E71BF9" w:rsidRPr="00E71BF9" w:rsidRDefault="00E71BF9" w:rsidP="00E71BF9">
      <w:pPr>
        <w:pStyle w:val="newncpi"/>
      </w:pPr>
      <w:r w:rsidRPr="00E71BF9">
        <w:t>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E71BF9" w:rsidRPr="00E71BF9" w:rsidRDefault="00E71BF9" w:rsidP="00E71BF9">
      <w:pPr>
        <w:pStyle w:val="point"/>
      </w:pPr>
      <w:r w:rsidRPr="00E71BF9">
        <w:t>3. Лица, которым предоставляются земельные участки из сельскохозяйственных земель, земель лесного фонда для целей, не связанных с ведением сельского и (или) лесного хозяйства, либо разрешается строительство подземных линейных сооружений (газопроводов, нефтепроводов, линий электропередачи, связи и других сооружений) в срок до полутора лет без изъятия земельных участков из земель сельскохозяйственного назначения, обязаны возмещать потери сельскохозяйственного и (или) лесохозяйственного производства, связанные с изъятием таких земельных участков, за исключением случаев, предусмотренных в части третьей настоящего пункта, пунктах 4 и 5 настоящего Указа.</w:t>
      </w:r>
    </w:p>
    <w:p w:rsidR="00E71BF9" w:rsidRPr="00E71BF9" w:rsidRDefault="00E71BF9" w:rsidP="00E71BF9">
      <w:pPr>
        <w:pStyle w:val="newncpi"/>
      </w:pPr>
      <w:r w:rsidRPr="00E71BF9">
        <w:lastRenderedPageBreak/>
        <w:t>Порядок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E71BF9" w:rsidRPr="00E71BF9" w:rsidRDefault="00E71BF9" w:rsidP="00E71BF9">
      <w:pPr>
        <w:pStyle w:val="newncpi"/>
      </w:pPr>
      <w:r w:rsidRPr="00E71BF9">
        <w:t>При изъятии земельных участков из сельскохозяйственных земель для целей, не связанных с ведением сельского хозяйства, лица, которым предоставляются такие земельные участки, могут принять на себя обязательство вместо возмещения потерь сельскохозяйственного производства обеспечить разработку проектно-сметной документации по освоению неиспользуемых в сельском хозяйстве земель и проведение работ по вовлечению в оборот этих земель в качестве сельскохозяйственных. Разработка проектно-сметной документации и проведение указанных работ осуществляются ими в срок, не превышающий 2 лет со дня принятия решения об изъятии и предоставлении земельного участка. Площадь неиспользуемых в сельском хозяйстве земель должна быть не менее площади изымаемых земельных участков.</w:t>
      </w:r>
    </w:p>
    <w:p w:rsidR="00E71BF9" w:rsidRPr="00E71BF9" w:rsidRDefault="00E71BF9" w:rsidP="00E71BF9">
      <w:pPr>
        <w:pStyle w:val="newncpi"/>
      </w:pPr>
      <w:r w:rsidRPr="00E71BF9">
        <w:t>Если суммы возмещения потерь сельскохозяйственного производства превысят стоимость разработки проектно-сметной документации и проведения указанных работ, лица, которым предоставляются земельные участки, обязаны также возместить суммы потерь сельскохозяйственного производства в размере недостающей части.</w:t>
      </w:r>
    </w:p>
    <w:p w:rsidR="00E71BF9" w:rsidRPr="00E71BF9" w:rsidRDefault="00E71BF9" w:rsidP="00E71BF9">
      <w:pPr>
        <w:pStyle w:val="newncpi"/>
      </w:pPr>
      <w:r w:rsidRPr="00E71BF9">
        <w:t>В случае неисполнения в течение 2 лет обязательств, предусмотренных в части третьей настоящего пункта, сумма возмещения потерь сельскохозяйственного производства подлежит взысканию в республиканский бюджет в бесспорном порядке местным исполнительным комитетом, принявшим решение о предоставлении земельного участка, с начислением процентов в размере ставки рефинансирования, установленной Национальным банком на дату взыскания.</w:t>
      </w:r>
    </w:p>
    <w:p w:rsidR="00E71BF9" w:rsidRPr="00E71BF9" w:rsidRDefault="00E71BF9" w:rsidP="00E71BF9">
      <w:pPr>
        <w:pStyle w:val="point"/>
      </w:pPr>
      <w:r w:rsidRPr="00E71BF9">
        <w:t>4. Потери сельскохозяйственного производства не возмещаются при изъятии сельскохозяйственных земель:</w:t>
      </w:r>
    </w:p>
    <w:p w:rsidR="00E71BF9" w:rsidRPr="00E71BF9" w:rsidRDefault="00E71BF9" w:rsidP="00E71BF9">
      <w:pPr>
        <w:pStyle w:val="underpoint"/>
      </w:pPr>
      <w:r w:rsidRPr="00E71BF9">
        <w:t>4.1. для строительства и (или) обслуживания мелиоративных систем, предназначенных для орошения и осушения земель сельскохозяйственного назначения;</w:t>
      </w:r>
    </w:p>
    <w:p w:rsidR="00E71BF9" w:rsidRPr="00E71BF9" w:rsidRDefault="00E71BF9" w:rsidP="00E71BF9">
      <w:pPr>
        <w:pStyle w:val="underpoint"/>
      </w:pPr>
      <w:r w:rsidRPr="00E71BF9">
        <w:t>4.2. для строительства и (или)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E71BF9" w:rsidRPr="00E71BF9" w:rsidRDefault="00E71BF9" w:rsidP="00E71BF9">
      <w:pPr>
        <w:pStyle w:val="underpoint"/>
      </w:pPr>
      <w:r w:rsidRPr="00E71BF9">
        <w:t>4.3. для строительства и (или) обслуживания жилых домов, общежитий, объектов здравоохранения (больницы (клиники), поликлиники, амбулатории и фельдшерско-акушерские пункты, диспансеры, станции скорой медицинской помощи и переливания крови, специализированные лечебные центры, дома ребенка и родильные дома), социального обслуживания, предоставления социальных услуг (образования и воспитания, культурно-просветительных (клубы, дворцы и дома культуры, библиотеки, музеи, памятники, мемориальные комплексы, изостудии), бытового обслуживания населения), предоставления услуг религиозного (культового) назначения, строительства и (или) обслуживания мест погребения, а также объектов транспортной и инженерной инфраструктуры к объектам, указанным в настоящем подпункте;</w:t>
      </w:r>
    </w:p>
    <w:p w:rsidR="00E71BF9" w:rsidRPr="00E71BF9" w:rsidRDefault="00E71BF9" w:rsidP="00E71BF9">
      <w:pPr>
        <w:pStyle w:val="underpoint"/>
      </w:pPr>
      <w:r w:rsidRPr="00E71BF9">
        <w:t>4.4. для строительства и (или) обслуживания автомобильных дорог общего пользования;</w:t>
      </w:r>
    </w:p>
    <w:p w:rsidR="00E71BF9" w:rsidRPr="00E71BF9" w:rsidRDefault="00E71BF9" w:rsidP="00E71BF9">
      <w:pPr>
        <w:pStyle w:val="underpoint"/>
      </w:pPr>
      <w:r w:rsidRPr="00E71BF9">
        <w:t xml:space="preserve">4.5. для строительства и (или)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w:t>
      </w:r>
      <w:r w:rsidRPr="00E71BF9">
        <w:lastRenderedPageBreak/>
        <w:t>другая часть непосредственно прилегает к придорожной полосе (контролируемой зоне) республиканских автомобильных дорог;</w:t>
      </w:r>
    </w:p>
    <w:p w:rsidR="00E71BF9" w:rsidRPr="00E71BF9" w:rsidRDefault="00E71BF9" w:rsidP="00E71BF9">
      <w:pPr>
        <w:pStyle w:val="underpoint"/>
      </w:pPr>
      <w:r w:rsidRPr="00E71BF9">
        <w:t>4.6. для строительства и (или)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E71BF9" w:rsidRPr="00E71BF9" w:rsidRDefault="00E71BF9" w:rsidP="00E71BF9">
      <w:pPr>
        <w:pStyle w:val="underpoint"/>
      </w:pPr>
      <w:r w:rsidRPr="00E71BF9">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E71BF9" w:rsidRPr="00E71BF9" w:rsidRDefault="00E71BF9" w:rsidP="00E71BF9">
      <w:pPr>
        <w:pStyle w:val="underpoint"/>
      </w:pPr>
      <w:r w:rsidRPr="00E71BF9">
        <w:t>4.8. для добычи сапропелей на удобрение и торфа на удобрение и топливо, а также строительства объектов, необходимых для их добычи;</w:t>
      </w:r>
    </w:p>
    <w:p w:rsidR="00E71BF9" w:rsidRPr="00E71BF9" w:rsidRDefault="00E71BF9" w:rsidP="00E71BF9">
      <w:pPr>
        <w:pStyle w:val="underpoint"/>
      </w:pPr>
      <w:r w:rsidRPr="00E71BF9">
        <w:t>4.9. для складирования и сушки лигнина для изготовления топлива;</w:t>
      </w:r>
    </w:p>
    <w:p w:rsidR="00E71BF9" w:rsidRPr="00E71BF9" w:rsidRDefault="00E71BF9" w:rsidP="00E71BF9">
      <w:pPr>
        <w:pStyle w:val="underpoint"/>
      </w:pPr>
      <w:r w:rsidRPr="00E71BF9">
        <w:t>4.10. для создания особо охраняемых природных территорий;</w:t>
      </w:r>
    </w:p>
    <w:p w:rsidR="00E71BF9" w:rsidRPr="00E71BF9" w:rsidRDefault="00E71BF9" w:rsidP="00E71BF9">
      <w:pPr>
        <w:pStyle w:val="underpoint"/>
      </w:pPr>
      <w:r w:rsidRPr="00E71BF9">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E71BF9" w:rsidRPr="00E71BF9" w:rsidRDefault="00E71BF9" w:rsidP="00E71BF9">
      <w:pPr>
        <w:pStyle w:val="underpoint"/>
      </w:pPr>
      <w:r w:rsidRPr="00E71BF9">
        <w:t>4.12. для создания водохранилищ при строительстве гидроэлектростанций;</w:t>
      </w:r>
    </w:p>
    <w:p w:rsidR="00E71BF9" w:rsidRPr="00E71BF9" w:rsidRDefault="00E71BF9" w:rsidP="00E71BF9">
      <w:pPr>
        <w:pStyle w:val="underpoint"/>
      </w:pPr>
      <w:r w:rsidRPr="00E71BF9">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E71BF9" w:rsidRPr="00E71BF9" w:rsidRDefault="00E71BF9" w:rsidP="00E71BF9">
      <w:pPr>
        <w:pStyle w:val="underpoint"/>
      </w:pPr>
      <w:r w:rsidRPr="00E71BF9">
        <w:t>4.14. для коллективного садоводства, дачного строительства;</w:t>
      </w:r>
    </w:p>
    <w:p w:rsidR="00E71BF9" w:rsidRPr="00E71BF9" w:rsidRDefault="00E71BF9" w:rsidP="00E71BF9">
      <w:pPr>
        <w:pStyle w:val="underpoint"/>
      </w:pPr>
      <w:bookmarkStart w:id="8" w:name="a14"/>
      <w:bookmarkEnd w:id="8"/>
      <w:r w:rsidRPr="00E71BF9">
        <w:t>4.15. для реализации резидентами специального туристско-рекреационного парка «Августовский канал» инвестиционных проектов в границах парка;</w:t>
      </w:r>
    </w:p>
    <w:p w:rsidR="00E71BF9" w:rsidRPr="00E71BF9" w:rsidRDefault="00E71BF9" w:rsidP="00E71BF9">
      <w:pPr>
        <w:pStyle w:val="underpoint"/>
      </w:pPr>
      <w:bookmarkStart w:id="9" w:name="a15"/>
      <w:bookmarkEnd w:id="9"/>
      <w:r w:rsidRPr="00E71BF9">
        <w:t>4.16. для реализации резидентами свободных экономических зон инвестиционных проектов в границах свободных экономических зон;</w:t>
      </w:r>
    </w:p>
    <w:p w:rsidR="00E71BF9" w:rsidRPr="00E71BF9" w:rsidRDefault="00E71BF9" w:rsidP="00E71BF9">
      <w:pPr>
        <w:pStyle w:val="underpoint"/>
      </w:pPr>
      <w:bookmarkStart w:id="10" w:name="a16"/>
      <w:bookmarkEnd w:id="10"/>
      <w:r w:rsidRPr="00E71BF9">
        <w:t>4.17. для строительства и (или) обслуживания транспортной и инженерной инфраструктуры в границах свободных экономических зон;</w:t>
      </w:r>
    </w:p>
    <w:p w:rsidR="00E71BF9" w:rsidRPr="00E71BF9" w:rsidRDefault="00E71BF9" w:rsidP="00E71BF9">
      <w:pPr>
        <w:pStyle w:val="underpoint"/>
      </w:pPr>
      <w:bookmarkStart w:id="11" w:name="a17"/>
      <w:bookmarkEnd w:id="11"/>
      <w:r w:rsidRPr="00E71BF9">
        <w:t>4.18. при предоставлении земельных участков инвестору (организации, реализующей инвестиционный проект) для строительства и (или) обслуживания объектов, предусмотренных инвестиционными договорами с Республикой Беларусь, в период действия таких договоров;</w:t>
      </w:r>
    </w:p>
    <w:p w:rsidR="00E71BF9" w:rsidRPr="00E71BF9" w:rsidRDefault="00E71BF9" w:rsidP="00E71BF9">
      <w:pPr>
        <w:pStyle w:val="underpoint"/>
      </w:pPr>
      <w:r w:rsidRPr="00E71BF9">
        <w:t>4.19. в иных случаях, определенных Президентом Республики Беларусь.</w:t>
      </w:r>
    </w:p>
    <w:p w:rsidR="00E71BF9" w:rsidRPr="00E71BF9" w:rsidRDefault="00E71BF9" w:rsidP="00E71BF9">
      <w:pPr>
        <w:pStyle w:val="point"/>
      </w:pPr>
      <w:r w:rsidRPr="00E71BF9">
        <w:t>5. Потери лесохозяйственного производства не возмещаются при изъятии земель лесного фонда:</w:t>
      </w:r>
    </w:p>
    <w:p w:rsidR="00E71BF9" w:rsidRPr="00E71BF9" w:rsidRDefault="00E71BF9" w:rsidP="00E71BF9">
      <w:pPr>
        <w:pStyle w:val="underpoint"/>
      </w:pPr>
      <w:r w:rsidRPr="00E71BF9">
        <w:t>5.1. в случаях, предусмотренных в подпунктах 4.3-4.8, 4.10, 4.12, 4.14-4.18 пункта 4 настоящего Указа;</w:t>
      </w:r>
    </w:p>
    <w:p w:rsidR="00E71BF9" w:rsidRPr="00E71BF9" w:rsidRDefault="00E71BF9" w:rsidP="00E71BF9">
      <w:pPr>
        <w:pStyle w:val="underpoint"/>
      </w:pPr>
      <w:r w:rsidRPr="00E71BF9">
        <w:t>5.2. для нужд, связанных с ведением сельского хозяйства;</w:t>
      </w:r>
    </w:p>
    <w:p w:rsidR="00E71BF9" w:rsidRPr="00E71BF9" w:rsidRDefault="00E71BF9" w:rsidP="00E71BF9">
      <w:pPr>
        <w:pStyle w:val="underpoint"/>
      </w:pPr>
      <w:r w:rsidRPr="00E71BF9">
        <w:t xml:space="preserve">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w:t>
      </w:r>
      <w:r w:rsidRPr="00E71BF9">
        <w:lastRenderedPageBreak/>
        <w:t>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E71BF9" w:rsidRPr="00E71BF9" w:rsidRDefault="00E71BF9" w:rsidP="00E71BF9">
      <w:pPr>
        <w:pStyle w:val="underpoint"/>
      </w:pPr>
      <w:r w:rsidRPr="00E71BF9">
        <w:t>5.4. в иных случаях, определенных Президентом Республики Беларусь.</w:t>
      </w:r>
    </w:p>
    <w:p w:rsidR="00E71BF9" w:rsidRPr="00E71BF9" w:rsidRDefault="00E71BF9" w:rsidP="00E71BF9">
      <w:pPr>
        <w:pStyle w:val="point"/>
      </w:pPr>
      <w:r w:rsidRPr="00E71BF9">
        <w:t>6. Земельные участки предоставляются, если иное не предусмотрено настоящим Указом, по результатам аукционов:</w:t>
      </w:r>
    </w:p>
    <w:p w:rsidR="00E71BF9" w:rsidRPr="00E71BF9" w:rsidRDefault="00E71BF9" w:rsidP="00E71BF9">
      <w:pPr>
        <w:pStyle w:val="newncpi"/>
      </w:pPr>
      <w:r w:rsidRPr="00E71BF9">
        <w:t>на право заключения договоров аренды земельных участков - в аренду гражданам, индивидуальным предпринимателям, юридическим лицам;</w:t>
      </w:r>
    </w:p>
    <w:p w:rsidR="00E71BF9" w:rsidRPr="00E71BF9" w:rsidRDefault="00E71BF9" w:rsidP="00E71BF9">
      <w:pPr>
        <w:pStyle w:val="newncpi"/>
      </w:pPr>
      <w:r w:rsidRPr="00E71BF9">
        <w:t>по продаже земельных участков в частную собственность - в частную собственность граждан Республики Беларусь, негосударственных юридических лиц Республики Беларусь.</w:t>
      </w:r>
    </w:p>
    <w:p w:rsidR="00E71BF9" w:rsidRPr="00E71BF9" w:rsidRDefault="00E71BF9" w:rsidP="00E71BF9">
      <w:pPr>
        <w:pStyle w:val="newncpi"/>
      </w:pPr>
      <w:r w:rsidRPr="00E71BF9">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
    <w:p w:rsidR="00E71BF9" w:rsidRPr="00E71BF9" w:rsidRDefault="00E71BF9" w:rsidP="00E71BF9">
      <w:pPr>
        <w:pStyle w:val="newncpi"/>
      </w:pPr>
      <w:r w:rsidRPr="00E71BF9">
        <w:t>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права заключения договора аренды такого земельного участка, если иное не установлено законами или решениями Президента Республики Беларусь.</w:t>
      </w:r>
    </w:p>
    <w:p w:rsidR="00E71BF9" w:rsidRPr="00E71BF9" w:rsidRDefault="00E71BF9" w:rsidP="00E71BF9">
      <w:pPr>
        <w:pStyle w:val="newncpi"/>
      </w:pPr>
      <w:r w:rsidRPr="00E71BF9">
        <w:t>Если продажа такого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в аренду, если иное не установлено Президентом Республики Беларусь.</w:t>
      </w:r>
    </w:p>
    <w:p w:rsidR="00E71BF9" w:rsidRPr="00E71BF9" w:rsidRDefault="00E71BF9" w:rsidP="00E71BF9">
      <w:pPr>
        <w:pStyle w:val="point"/>
      </w:pPr>
      <w:r w:rsidRPr="00E71BF9">
        <w:t>7. Без проведения аукциона земельные участки предоставляются:</w:t>
      </w:r>
    </w:p>
    <w:p w:rsidR="00E71BF9" w:rsidRPr="00E71BF9" w:rsidRDefault="00E71BF9" w:rsidP="00E71BF9">
      <w:pPr>
        <w:pStyle w:val="underpoint"/>
      </w:pPr>
      <w:r w:rsidRPr="00E71BF9">
        <w:t>7.1.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E71BF9" w:rsidRPr="00E71BF9" w:rsidRDefault="00E71BF9" w:rsidP="00E71BF9">
      <w:pPr>
        <w:pStyle w:val="underpoint"/>
      </w:pPr>
      <w:r w:rsidRPr="00E71BF9">
        <w:t>7.2.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E71BF9" w:rsidRPr="00E71BF9" w:rsidRDefault="00E71BF9" w:rsidP="00E71BF9">
      <w:pPr>
        <w:pStyle w:val="underpoint"/>
      </w:pPr>
      <w:r w:rsidRPr="00E71BF9">
        <w:t>7.3. научным организациям, учреждениям образования - для исследовательских и (или) учебных целей в области сельского либо лесного хозяйства;</w:t>
      </w:r>
    </w:p>
    <w:p w:rsidR="00E71BF9" w:rsidRPr="00E71BF9" w:rsidRDefault="00E71BF9" w:rsidP="00E71BF9">
      <w:pPr>
        <w:pStyle w:val="underpoint"/>
      </w:pPr>
      <w:r w:rsidRPr="00E71BF9">
        <w:t>7.4. 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E71BF9" w:rsidRPr="00E71BF9" w:rsidRDefault="00E71BF9" w:rsidP="00E71BF9">
      <w:pPr>
        <w:pStyle w:val="underpoint"/>
      </w:pPr>
      <w:r w:rsidRPr="00E71BF9">
        <w:t>7.5. 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E71BF9" w:rsidRPr="00E71BF9" w:rsidRDefault="00E71BF9" w:rsidP="00E71BF9">
      <w:pPr>
        <w:pStyle w:val="underpoint"/>
      </w:pPr>
      <w:r w:rsidRPr="00E71BF9">
        <w:lastRenderedPageBreak/>
        <w:t>7.6. юридическим лицам, индивидуальным предпринимателям - для строительства и (или)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E71BF9" w:rsidRPr="00E71BF9" w:rsidRDefault="00E71BF9" w:rsidP="00E71BF9">
      <w:pPr>
        <w:pStyle w:val="underpoint"/>
      </w:pPr>
      <w:r w:rsidRPr="00E71BF9">
        <w:t>7.7.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p>
    <w:p w:rsidR="00E71BF9" w:rsidRPr="00E71BF9" w:rsidRDefault="00E71BF9" w:rsidP="00E71BF9">
      <w:pPr>
        <w:pStyle w:val="newncpi"/>
      </w:pPr>
      <w:r w:rsidRPr="00E71BF9">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 Члену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E71BF9" w:rsidRPr="00E71BF9" w:rsidRDefault="00E71BF9" w:rsidP="00E71BF9">
      <w:pPr>
        <w:pStyle w:val="underpoint"/>
      </w:pPr>
      <w:r w:rsidRPr="00E71BF9">
        <w:t>7.8. гражданам - для ведения личного подсобного хозяйства (одному из членов семьи), крестьянского (фермерского) хозяйства,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в соответствии с законодательными актами - для строительства (установки) временных индивидуальных гаражей;</w:t>
      </w:r>
    </w:p>
    <w:p w:rsidR="00E71BF9" w:rsidRPr="00E71BF9" w:rsidRDefault="00E71BF9" w:rsidP="00E71BF9">
      <w:pPr>
        <w:pStyle w:val="underpoint"/>
      </w:pPr>
      <w:r w:rsidRPr="00E71BF9">
        <w:t>7.9. садоводческим товариществам, гражданам - для коллективного садоводства, за исключением пригородной зоны г. Минска.</w:t>
      </w:r>
    </w:p>
    <w:p w:rsidR="00E71BF9" w:rsidRPr="00E71BF9" w:rsidRDefault="00E71BF9" w:rsidP="00E71BF9">
      <w:pPr>
        <w:pStyle w:val="newncpi"/>
      </w:pPr>
      <w:r w:rsidRPr="00E71BF9">
        <w:t>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по результатам аукционов;</w:t>
      </w:r>
    </w:p>
    <w:p w:rsidR="00E71BF9" w:rsidRPr="00E71BF9" w:rsidRDefault="00E71BF9" w:rsidP="00E71BF9">
      <w:pPr>
        <w:pStyle w:val="underpoint"/>
      </w:pPr>
      <w:r w:rsidRPr="00E71BF9">
        <w:t>7.10.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E71BF9" w:rsidRPr="00E71BF9" w:rsidRDefault="00E71BF9" w:rsidP="00E71BF9">
      <w:pPr>
        <w:pStyle w:val="underpoint"/>
      </w:pPr>
      <w:r w:rsidRPr="00E71BF9">
        <w:t xml:space="preserve">7.11.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w:t>
      </w:r>
      <w:r w:rsidRPr="00E71BF9">
        <w:lastRenderedPageBreak/>
        <w:t>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
    <w:p w:rsidR="00E71BF9" w:rsidRPr="00E71BF9" w:rsidRDefault="00E71BF9" w:rsidP="00E71BF9">
      <w:pPr>
        <w:pStyle w:val="underpoint"/>
      </w:pPr>
      <w:r w:rsidRPr="00E71BF9">
        <w:t>7.12.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E71BF9" w:rsidRPr="00E71BF9" w:rsidRDefault="00E71BF9" w:rsidP="00E71BF9">
      <w:pPr>
        <w:pStyle w:val="underpoint"/>
      </w:pPr>
      <w:r w:rsidRPr="00E71BF9">
        <w:t>7.13.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E71BF9" w:rsidRPr="00E71BF9" w:rsidRDefault="00E71BF9" w:rsidP="00E71BF9">
      <w:pPr>
        <w:pStyle w:val="underpoint"/>
      </w:pPr>
      <w:r w:rsidRPr="00E71BF9">
        <w:t>7.14.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E71BF9" w:rsidRPr="00E71BF9" w:rsidRDefault="00E71BF9" w:rsidP="00E71BF9">
      <w:pPr>
        <w:pStyle w:val="underpoint"/>
      </w:pPr>
      <w:r w:rsidRPr="00E71BF9">
        <w:t>7.15.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указанной цели только по результатам аукционов;</w:t>
      </w:r>
    </w:p>
    <w:p w:rsidR="00E71BF9" w:rsidRPr="00E71BF9" w:rsidRDefault="00E71BF9" w:rsidP="00E71BF9">
      <w:pPr>
        <w:pStyle w:val="underpoint"/>
      </w:pPr>
      <w:r w:rsidRPr="00E71BF9">
        <w:t>7.16.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E71BF9" w:rsidRPr="00E71BF9" w:rsidRDefault="00E71BF9" w:rsidP="00E71BF9">
      <w:pPr>
        <w:pStyle w:val="underpoint"/>
      </w:pPr>
      <w:r w:rsidRPr="00E71BF9">
        <w:t>7.17.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E71BF9" w:rsidRPr="00E71BF9" w:rsidRDefault="00E71BF9" w:rsidP="00E71BF9">
      <w:pPr>
        <w:pStyle w:val="underpoint"/>
      </w:pPr>
      <w:r w:rsidRPr="00E71BF9">
        <w:t>7.18.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а в случае размещения автозаправочных станций - юридические лица системы нефтепродуктообеспечения Республики Беларусь),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E71BF9" w:rsidRPr="00E71BF9" w:rsidRDefault="00E71BF9" w:rsidP="00E71BF9">
      <w:pPr>
        <w:pStyle w:val="underpoint"/>
      </w:pPr>
      <w:r w:rsidRPr="00E71BF9">
        <w:t xml:space="preserve">7.19. собственникам имущества совместного домовладения, организации застройщиков, товариществу собственников, организации, управляющей общим </w:t>
      </w:r>
      <w:r w:rsidRPr="00E71BF9">
        <w:lastRenderedPageBreak/>
        <w:t>имуществом, уполномоченному лицу по управлению общим имуществом - для содержания и обслуживания недвижимого имущества совместного домовладения;</w:t>
      </w:r>
    </w:p>
    <w:p w:rsidR="00E71BF9" w:rsidRPr="00E71BF9" w:rsidRDefault="00E71BF9" w:rsidP="00E71BF9">
      <w:pPr>
        <w:pStyle w:val="underpoint"/>
      </w:pPr>
      <w:r w:rsidRPr="00E71BF9">
        <w:t>7.20. инвестору (организации, реализующей инвестиционный проект)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инвестиционного договора предоставление земельных участков инвестору (организации, реализующей инвестиционный проект) без проведения аукционов для завершения строительства объектов, предусмотренных инвестиционным договором, допускается в случаях, установленных законодательными актами в сфере инвестиций;</w:t>
      </w:r>
    </w:p>
    <w:p w:rsidR="00E71BF9" w:rsidRPr="00E71BF9" w:rsidRDefault="00E71BF9" w:rsidP="00E71BF9">
      <w:pPr>
        <w:pStyle w:val="underpoint"/>
      </w:pPr>
      <w:r w:rsidRPr="00E71BF9">
        <w:t>7.21. 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E71BF9" w:rsidRPr="00E71BF9" w:rsidRDefault="00E71BF9" w:rsidP="00E71BF9">
      <w:pPr>
        <w:pStyle w:val="underpoint"/>
      </w:pPr>
      <w:r w:rsidRPr="00E71BF9">
        <w:t>7.22. организациям,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E71BF9" w:rsidRPr="00E71BF9" w:rsidRDefault="00E71BF9" w:rsidP="00E71BF9">
      <w:pPr>
        <w:pStyle w:val="underpoint"/>
      </w:pPr>
      <w:r w:rsidRPr="00E71BF9">
        <w:t>7.23. 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E71BF9" w:rsidRPr="00E71BF9" w:rsidRDefault="00E71BF9" w:rsidP="00E71BF9">
      <w:pPr>
        <w:pStyle w:val="snoskiline"/>
      </w:pPr>
      <w:r w:rsidRPr="00E71BF9">
        <w:t>______________________________</w:t>
      </w:r>
    </w:p>
    <w:p w:rsidR="00E71BF9" w:rsidRPr="00E71BF9" w:rsidRDefault="00E71BF9" w:rsidP="00E71BF9">
      <w:pPr>
        <w:pStyle w:val="snoski"/>
        <w:spacing w:after="240"/>
      </w:pPr>
      <w:r w:rsidRPr="00E71BF9">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E71BF9" w:rsidRPr="00E71BF9" w:rsidRDefault="00E71BF9" w:rsidP="00E71BF9">
      <w:pPr>
        <w:pStyle w:val="underpoint"/>
      </w:pPr>
      <w:r w:rsidRPr="00E71BF9">
        <w:t>7.24.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E71BF9" w:rsidRPr="00E71BF9" w:rsidRDefault="00E71BF9" w:rsidP="00E71BF9">
      <w:pPr>
        <w:pStyle w:val="underpoint"/>
      </w:pPr>
      <w:r w:rsidRPr="00E71BF9">
        <w:t>7.25. победителям аукциона с условиями на право проектирования и строительства капитальных строений (зданий, сооружений);</w:t>
      </w:r>
    </w:p>
    <w:p w:rsidR="00E71BF9" w:rsidRPr="00E71BF9" w:rsidRDefault="00E71BF9" w:rsidP="00E71BF9">
      <w:pPr>
        <w:pStyle w:val="underpoint"/>
      </w:pPr>
      <w:r w:rsidRPr="00E71BF9">
        <w:t>7.26. юридическим лицам - для строительства многоквартирных жилых домов (за исключением жилых домов повышенной комфортности), обслуживания многоквартирных жилых домов, строительства и (или) обслуживания общежитий, гаражей и автомобильных стоянок. В г. Минске и областных центрах земельные участки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лицам, указанным в подпунктах 7.18, 7.20, 7.23 и 7.25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E71BF9" w:rsidRPr="00E71BF9" w:rsidRDefault="00E71BF9" w:rsidP="00E71BF9">
      <w:pPr>
        <w:pStyle w:val="underpoint"/>
      </w:pPr>
      <w:r w:rsidRPr="00E71BF9">
        <w:lastRenderedPageBreak/>
        <w:t>7.27.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E71BF9" w:rsidRPr="00E71BF9" w:rsidRDefault="00E71BF9" w:rsidP="00E71BF9">
      <w:pPr>
        <w:pStyle w:val="underpoint"/>
      </w:pPr>
      <w:r w:rsidRPr="00E71BF9">
        <w:t>7.28. по решению Президента Республики Беларусь в иных случаях.</w:t>
      </w:r>
    </w:p>
    <w:p w:rsidR="00E71BF9" w:rsidRPr="00E71BF9" w:rsidRDefault="00E71BF9" w:rsidP="00E71BF9">
      <w:pPr>
        <w:pStyle w:val="point"/>
      </w:pPr>
      <w:r w:rsidRPr="00E71BF9">
        <w:t>8. 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E71BF9" w:rsidRPr="00E71BF9" w:rsidRDefault="00E71BF9" w:rsidP="00E71BF9">
      <w:pPr>
        <w:pStyle w:val="underpoint"/>
      </w:pPr>
      <w:r w:rsidRPr="00E71BF9">
        <w:t>8.1.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E71BF9" w:rsidRPr="00E71BF9" w:rsidRDefault="00E71BF9" w:rsidP="00E71BF9">
      <w:pPr>
        <w:pStyle w:val="underpoint"/>
      </w:pPr>
      <w:r w:rsidRPr="00E71BF9">
        <w:t>8.2.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E71BF9" w:rsidRPr="00E71BF9" w:rsidRDefault="00E71BF9" w:rsidP="00E71BF9">
      <w:pPr>
        <w:pStyle w:val="underpoint"/>
      </w:pPr>
      <w:r w:rsidRPr="00E71BF9">
        <w:t>8.3. гражданам Республики Беларусь (кроме членов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E71BF9" w:rsidRPr="00E71BF9" w:rsidRDefault="00E71BF9" w:rsidP="00E71BF9">
      <w:pPr>
        <w:pStyle w:val="underpoint"/>
      </w:pPr>
      <w:r w:rsidRPr="00E71BF9">
        <w:t>8.4.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E71BF9" w:rsidRPr="00E71BF9" w:rsidRDefault="00E71BF9" w:rsidP="00E71BF9">
      <w:pPr>
        <w:pStyle w:val="underpoint"/>
      </w:pPr>
      <w:r w:rsidRPr="00E71BF9">
        <w:t xml:space="preserve">8.5. гражданам Республики Беларусь (кроме членов многодетных семей), состоящим на учете нуждающихся в улучшении жилищных условий в этом населенном пункте менее </w:t>
      </w:r>
      <w:r w:rsidRPr="00E71BF9">
        <w:lastRenderedPageBreak/>
        <w:t>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E71BF9" w:rsidRPr="00E71BF9" w:rsidRDefault="00E71BF9" w:rsidP="00E71BF9">
      <w:pPr>
        <w:pStyle w:val="underpoint"/>
      </w:pPr>
      <w:r w:rsidRPr="00E71BF9">
        <w:t>8.6. гражданам Республики Беларусь, не состоящим на учете нуждающихся в улучшении жилищных условий, - в частную собственность или в аренду;</w:t>
      </w:r>
    </w:p>
    <w:p w:rsidR="00E71BF9" w:rsidRPr="00E71BF9" w:rsidRDefault="00E71BF9" w:rsidP="00E71BF9">
      <w:pPr>
        <w:pStyle w:val="underpoint"/>
      </w:pPr>
      <w:r w:rsidRPr="00E71BF9">
        <w:t>8.7. иностранным гражданам, лицам без гражданства - в аренду.</w:t>
      </w:r>
    </w:p>
    <w:p w:rsidR="00E71BF9" w:rsidRPr="00E71BF9" w:rsidRDefault="00E71BF9" w:rsidP="00E71BF9">
      <w:pPr>
        <w:pStyle w:val="point"/>
      </w:pPr>
      <w:r w:rsidRPr="00E71BF9">
        <w:t>9. Без проведения аукциона земельные участки для строительства и обслуживания одноквартирных, блокированных жилых домов предоставляются:</w:t>
      </w:r>
    </w:p>
    <w:p w:rsidR="00E71BF9" w:rsidRPr="00E71BF9" w:rsidRDefault="00E71BF9" w:rsidP="00E71BF9">
      <w:pPr>
        <w:pStyle w:val="underpoint"/>
      </w:pPr>
      <w:r w:rsidRPr="00E71BF9">
        <w:t>9.1. в г. Минске, областных центрах и городах областного подчинения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E71BF9" w:rsidRPr="00E71BF9" w:rsidRDefault="00E71BF9" w:rsidP="00E71BF9">
      <w:pPr>
        <w:pStyle w:val="underpoint"/>
      </w:pPr>
      <w:r w:rsidRPr="00E71BF9">
        <w:t>9.2. в областных центрах и городах областного подчинения гражданам Республики Беларусь, состоящим на учете нуждающихся в улучшении жилищных условий, - в частную собственность или в пожизненное наследуемое владение, а иностранным гражданам, лицам без гражданства - в аренду.</w:t>
      </w:r>
    </w:p>
    <w:p w:rsidR="00E71BF9" w:rsidRPr="00E71BF9" w:rsidRDefault="00E71BF9" w:rsidP="00E71BF9">
      <w:pPr>
        <w:pStyle w:val="point"/>
      </w:pPr>
      <w:r w:rsidRPr="00E71BF9">
        <w:t>10. 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E71BF9" w:rsidRPr="00E71BF9" w:rsidRDefault="00E71BF9" w:rsidP="00E71BF9">
      <w:pPr>
        <w:pStyle w:val="underpoint"/>
      </w:pPr>
      <w:r w:rsidRPr="00E71BF9">
        <w:t>10.1. гражданам Республики Беларусь - членам многодетных семей, состоящим на учете нуждающихся в улучшении жилищных условий, - в частную собственность без внесения платы за земельный участок;</w:t>
      </w:r>
    </w:p>
    <w:p w:rsidR="00E71BF9" w:rsidRPr="00E71BF9" w:rsidRDefault="00E71BF9" w:rsidP="00E71BF9">
      <w:pPr>
        <w:pStyle w:val="underpoint"/>
      </w:pPr>
      <w:r w:rsidRPr="00E71BF9">
        <w:t>10.2. гражданам Республики Беларусь (кроме членов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E71BF9" w:rsidRPr="00E71BF9" w:rsidRDefault="00E71BF9" w:rsidP="00E71BF9">
      <w:pPr>
        <w:pStyle w:val="underpoint"/>
      </w:pPr>
      <w:r w:rsidRPr="00E71BF9">
        <w:t>10.3. гражданам Республики Беларусь (кроме членов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E71BF9" w:rsidRPr="00E71BF9" w:rsidRDefault="00E71BF9" w:rsidP="00E71BF9">
      <w:pPr>
        <w:pStyle w:val="underpoint"/>
      </w:pPr>
      <w:r w:rsidRPr="00E71BF9">
        <w:t>10.4. гражданам Республики Беларусь, не состоящим на учете нуждающихся в улучшении жилищных условий, - в частную собственность или в аренду;</w:t>
      </w:r>
    </w:p>
    <w:p w:rsidR="00E71BF9" w:rsidRPr="00E71BF9" w:rsidRDefault="00E71BF9" w:rsidP="00E71BF9">
      <w:pPr>
        <w:pStyle w:val="underpoint"/>
      </w:pPr>
      <w:r w:rsidRPr="00E71BF9">
        <w:lastRenderedPageBreak/>
        <w:t>10.5. иностранным гражданам, лицам без гражданства - в аренду.</w:t>
      </w:r>
    </w:p>
    <w:p w:rsidR="00E71BF9" w:rsidRPr="00E71BF9" w:rsidRDefault="00E71BF9" w:rsidP="00E71BF9">
      <w:pPr>
        <w:pStyle w:val="point"/>
      </w:pPr>
      <w:r w:rsidRPr="00E71BF9">
        <w:t>11. Без проведения аукциона не подлежащие предоставлению в частную собственность земельные участки для строительства и обслуживания одноквартирных, блокированных жилых домов предоставляются:</w:t>
      </w:r>
    </w:p>
    <w:p w:rsidR="00E71BF9" w:rsidRPr="00E71BF9" w:rsidRDefault="00E71BF9" w:rsidP="00E71BF9">
      <w:pPr>
        <w:pStyle w:val="underpoint"/>
      </w:pPr>
      <w:r w:rsidRPr="00E71BF9">
        <w:t>11.1. гражданам Республики Беларусь, состоящим на учете нуждающихся в улучшении жилищных условий, - в пожизненное наследуемое владение или в аренду;</w:t>
      </w:r>
    </w:p>
    <w:p w:rsidR="00E71BF9" w:rsidRPr="00E71BF9" w:rsidRDefault="00E71BF9" w:rsidP="00E71BF9">
      <w:pPr>
        <w:pStyle w:val="underpoint"/>
      </w:pPr>
      <w:r w:rsidRPr="00E71BF9">
        <w:t>11.2. гражданам Республики Беларусь, не состоящим на учете нуждающихся в улучшении жилищных условий, иностранным гражданам, лицам без гражданства - в аренду.</w:t>
      </w:r>
    </w:p>
    <w:p w:rsidR="00E71BF9" w:rsidRPr="00E71BF9" w:rsidRDefault="00E71BF9" w:rsidP="00E71BF9">
      <w:pPr>
        <w:pStyle w:val="point"/>
      </w:pPr>
      <w:r w:rsidRPr="00E71BF9">
        <w:t>12. Земельные участки для строительства и обслуживания одноквартирных, блокированных жилых домов для последующей продажи путем проведения аукциона гражданам, состоящим или не состоящим на учете нуждающихся в улучшении жилищных условий, или продажи без его проведения гражданам, состоящим на учете нуждающихся в улучшении жилищных условий, предоставляются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 с долей государства в уставном фонде более 50 процентов, определенным решениями городских (районных) исполнительных комитетов, без проведения аукциона на праве временного или постоянного пользования.</w:t>
      </w:r>
    </w:p>
    <w:p w:rsidR="00E71BF9" w:rsidRPr="00E71BF9" w:rsidRDefault="00E71BF9" w:rsidP="00E71BF9">
      <w:pPr>
        <w:pStyle w:val="newncpi"/>
      </w:pPr>
      <w:r w:rsidRPr="00E71BF9">
        <w:t>Гражданам, которые заключили с указанными юридическими лицами договоры купли-продажи одноквартирных, блокированных жилых домов, квартир в блокированных жилых домах без проведения аукциона, земельные участки для обслуживания таких объектов недвижимости предоставляются в соответствии с требованиями, установленными в пунктах 8-11 настоящего Указа, после государственной регистрации этих договоров. При продаже одноквартирных, блокированных жилых домов, квартир в блокированных жилых домах по договорам купли-продажи путем проведения аукциона эти объекты недвижимости и земельный участок, предоставленный для их обслуживания, или право заключения договора аренды этого участка составляют единый предмет аукциона.</w:t>
      </w:r>
    </w:p>
    <w:p w:rsidR="00E71BF9" w:rsidRPr="00E71BF9" w:rsidRDefault="00E71BF9" w:rsidP="00E71BF9">
      <w:pPr>
        <w:pStyle w:val="newncpi"/>
      </w:pPr>
      <w:r w:rsidRPr="00E71BF9">
        <w:t>Местные исполнительные комитеты после государственной регистрации создания возведенных в соответствии с частью первой настоящего пункта одноквартирных, блокированных жилых домов, квартир в блокированных жилых домах и возникновения прав на них, а также создания и возникновения прав на земельные участки, предоставленные для их обслуживания, формируют перечни таких объектов недвижимости. Данные перечни должны поддерживаться в актуальном состоянии, ежемесячно обновляться и размещаться на информационных стендах и официальных сайтах данных органов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 Информация о наличии одноквартирных, блокированных жилых домов, квартир в блокированных жилых домах должна быть полной, достоверной, открытой, доступной и содержать инвентарный номер, назначение, место нахождения, площадь объекта недвижимости, кадастровый номер, назначение, место нахождения, площадь земельного участка, на котором он расположен, а также способ отчуждения - путем проведения аукциона гражданам, состоящим или не состоящим на учете нуждающихся в улучшении жилищных условий (с земельным участком или правом заключения договора аренды земельного участка), либо без его проведения гражданам, состоящим на учете нуждающихся в улучшении жилищных условий.</w:t>
      </w:r>
    </w:p>
    <w:p w:rsidR="00E71BF9" w:rsidRPr="00E71BF9" w:rsidRDefault="00E71BF9" w:rsidP="00E71BF9">
      <w:pPr>
        <w:pStyle w:val="point"/>
      </w:pPr>
      <w:r w:rsidRPr="00E71BF9">
        <w:lastRenderedPageBreak/>
        <w:t>12</w:t>
      </w:r>
      <w:r w:rsidRPr="00E71BF9">
        <w:rPr>
          <w:vertAlign w:val="superscript"/>
        </w:rPr>
        <w:t>1</w:t>
      </w:r>
      <w:r w:rsidRPr="00E71BF9">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и определенной, если иное не установлено Президентом Республики Беларусь:</w:t>
      </w:r>
    </w:p>
    <w:p w:rsidR="00E71BF9" w:rsidRPr="00E71BF9" w:rsidRDefault="00E71BF9" w:rsidP="00E71BF9">
      <w:pPr>
        <w:pStyle w:val="newncpi"/>
      </w:pPr>
      <w:r w:rsidRPr="00E71BF9">
        <w:t>в белорусских рублях исходя из официального курса доллара США к белорусскому рублю, установленного Национальным банком на дату подачи такого заявления, - в случае, если кадастровая стоимость определена не позднее 1 января 2015 г.;</w:t>
      </w:r>
    </w:p>
    <w:p w:rsidR="00E71BF9" w:rsidRPr="00E71BF9" w:rsidRDefault="00E71BF9" w:rsidP="00E71BF9">
      <w:pPr>
        <w:pStyle w:val="newncpi"/>
      </w:pPr>
      <w:r w:rsidRPr="00E71BF9">
        <w:t>в белорусских рублях на дату оценки - в случае, если кадастровая стоимость определена после 1 января 2015 г.</w:t>
      </w:r>
    </w:p>
    <w:p w:rsidR="00E71BF9" w:rsidRPr="00E71BF9" w:rsidRDefault="00E71BF9" w:rsidP="00E71BF9">
      <w:pPr>
        <w:pStyle w:val="newncpi"/>
      </w:pPr>
      <w:r w:rsidRPr="00E71BF9">
        <w:t>Земельные участки, находящиеся в государственной собственности, предоставляются в аренду с внесением платы за право заключения договоров аренды этих участков, определенной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и определенной, если иное не установлено Президентом Республики Беларусь:</w:t>
      </w:r>
    </w:p>
    <w:p w:rsidR="00E71BF9" w:rsidRPr="00E71BF9" w:rsidRDefault="00E71BF9" w:rsidP="00E71BF9">
      <w:pPr>
        <w:pStyle w:val="newncpi"/>
      </w:pPr>
      <w:r w:rsidRPr="00E71BF9">
        <w:t>в белорусских рублях исходя из официального курса доллара США к белорусскому рублю, установленного Национальным банком на дату подачи такого заявления, - в случае, если кадастровая стоимость определена не позднее 1 января 2015 г.;</w:t>
      </w:r>
    </w:p>
    <w:p w:rsidR="00E71BF9" w:rsidRPr="00E71BF9" w:rsidRDefault="00E71BF9" w:rsidP="00E71BF9">
      <w:pPr>
        <w:pStyle w:val="newncpi"/>
      </w:pPr>
      <w:r w:rsidRPr="00E71BF9">
        <w:t>в белорусских рублях на дату оценки - в случае, если кадастровая стоимость определена после 1 января 2015 г.»;</w:t>
      </w:r>
    </w:p>
    <w:p w:rsidR="00E71BF9" w:rsidRPr="00E71BF9" w:rsidRDefault="00E71BF9" w:rsidP="00E71BF9">
      <w:pPr>
        <w:pStyle w:val="newncpi"/>
      </w:pPr>
      <w:r w:rsidRPr="00E71BF9">
        <w:t>дополнить Указ пунктами 12</w:t>
      </w:r>
      <w:r w:rsidRPr="00E71BF9">
        <w:rPr>
          <w:vertAlign w:val="superscript"/>
        </w:rPr>
        <w:t>2</w:t>
      </w:r>
      <w:r w:rsidRPr="00E71BF9">
        <w:t>-12</w:t>
      </w:r>
      <w:r w:rsidRPr="00E71BF9">
        <w:rPr>
          <w:vertAlign w:val="superscript"/>
        </w:rPr>
        <w:t>5</w:t>
      </w:r>
      <w:r w:rsidRPr="00E71BF9">
        <w:t xml:space="preserve"> следующего содержания:</w:t>
      </w:r>
    </w:p>
    <w:p w:rsidR="00E71BF9" w:rsidRPr="00E71BF9" w:rsidRDefault="00E71BF9" w:rsidP="00E71BF9">
      <w:pPr>
        <w:pStyle w:val="point"/>
      </w:pPr>
      <w:r w:rsidRPr="00E71BF9">
        <w:rPr>
          <w:rStyle w:val="rednoun"/>
        </w:rPr>
        <w:t>«12</w:t>
      </w:r>
      <w:r w:rsidRPr="00E71BF9">
        <w:rPr>
          <w:vertAlign w:val="superscript"/>
        </w:rPr>
        <w:t>2</w:t>
      </w:r>
      <w:r w:rsidRPr="00E71BF9">
        <w:t>. Если иное не установлено Президентом Республики Беларусь, при предоставлении земельных участков в аренду для целей, определенных в подпунктах 7.1-7.6, 7.8-7.10, 7.14, 7.20, 7.22-7.27 пункта 7 настоящего Указа, плата за право заключения договоров аренды этих участков не взимается, а для целей, определенных в подпунктах 7.7, 7.12, 7.15, 7.17, 7.18 и 7.21 пункта 7 настоящего Указа, такая плата взимается на основании их кадастровой стоимости.</w:t>
      </w:r>
    </w:p>
    <w:p w:rsidR="00E71BF9" w:rsidRPr="00E71BF9" w:rsidRDefault="00E71BF9" w:rsidP="00E71BF9">
      <w:pPr>
        <w:pStyle w:val="newncpi"/>
      </w:pPr>
      <w:r w:rsidRPr="00E71BF9">
        <w:t>В случае, предусмотренном в подпункте 7.11 пункта 7 настоящего Указа,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капитальных строений (зданий, сооружений). Обязанность внесения платы за право заключения договоров аренды земельных участков в случаях, предусмотренных в подпунктах 7.13 и 7.16 пункта 7 настоящего Указа, определяется в зависимости от целей предоставления земельных участков, предусмотренных в этом пункте. При предоставлении земельных участков в аренду для цели, определенной в подпункте 7.19 пункта 7 настоящего Указа, плата за право заключения договоров аренды земельных участков взимается,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 Размер и условия внесения платы за право заключения договоров аренды земельных участков для целей, предусмотренных в подпункте 7.28 пункта 7 настоящего Указа, определяются в соответствии с решением Президента Республики Беларусь.</w:t>
      </w:r>
    </w:p>
    <w:p w:rsidR="00E71BF9" w:rsidRPr="00E71BF9" w:rsidRDefault="00E71BF9" w:rsidP="00E71BF9">
      <w:pPr>
        <w:pStyle w:val="newncpi"/>
      </w:pPr>
      <w:r w:rsidRPr="00E71BF9">
        <w:t xml:space="preserve">При заключении на новый срок договоров аренды земельных участков, за право заключения которых была внесена плата, взимается плата за право заключения договоров аренды этих земельных участков, за исключением случаев, предусмотренных в подпунктах 7.1-7.6, 7.8-7.10, 7.14, 7.20, 7.22-7.27 пункта 7 настоящего Указа. При заключении на новый срок договоров аренды земельных участков в случае, </w:t>
      </w:r>
      <w:r w:rsidRPr="00E71BF9">
        <w:lastRenderedPageBreak/>
        <w:t>предусмотренном в подпункте 7.19 пункта 7 настоящего Указа, плата за право заключения договоров аренды земельных участков взимается, за исключением платы, приходящейся на часть земельного участка, соответствующую доле, занимаемой жилыми помещениями и иным имуществом, предназначенным для обслуживания этих помещений.</w:t>
      </w:r>
    </w:p>
    <w:p w:rsidR="00E71BF9" w:rsidRPr="00E71BF9" w:rsidRDefault="00E71BF9" w:rsidP="00E71BF9">
      <w:pPr>
        <w:pStyle w:val="point"/>
      </w:pPr>
      <w:r w:rsidRPr="00E71BF9">
        <w:t>12</w:t>
      </w:r>
      <w:r w:rsidRPr="00E71BF9">
        <w:rPr>
          <w:vertAlign w:val="superscript"/>
        </w:rPr>
        <w:t>3</w:t>
      </w:r>
      <w:r w:rsidRPr="00E71BF9">
        <w:t>. Заключение инвесторами инвестиционных договоров с Республикой Беларусь, предусматривающих предоставление земельных участков для строительства объектов, допускается по истечении 30 дней со дня включения соответствующего участка в перечень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w:t>
      </w:r>
    </w:p>
    <w:p w:rsidR="00E71BF9" w:rsidRPr="00E71BF9" w:rsidRDefault="00E71BF9" w:rsidP="00E71BF9">
      <w:pPr>
        <w:pStyle w:val="newncpi"/>
      </w:pPr>
      <w:r w:rsidRPr="00E71BF9">
        <w:t>В случае,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участка не превышает 10 процентов размера участка, включенного в перечень участков, внесение соответствующих изменений в инвестиционный договор осуществляется после корректировки градостроительного паспорта на земельный участок без включения дополнительного участка в перечень участков.</w:t>
      </w:r>
    </w:p>
    <w:p w:rsidR="00E71BF9" w:rsidRPr="00E71BF9" w:rsidRDefault="00E71BF9" w:rsidP="00E71BF9">
      <w:pPr>
        <w:pStyle w:val="point"/>
      </w:pPr>
      <w:r w:rsidRPr="00E71BF9">
        <w:t>12</w:t>
      </w:r>
      <w:r w:rsidRPr="00E71BF9">
        <w:rPr>
          <w:vertAlign w:val="superscript"/>
        </w:rPr>
        <w:t>4</w:t>
      </w:r>
      <w:r w:rsidRPr="00E71BF9">
        <w:t>. Организация по государственной регистрации в течение 5 рабочих дней со дня совершения регистрационного действия по государственной регистрации перехода прав на земельный участок либо доли в праве на него при переходе прав на расположенные на нем капитальные строения (здания, сооружения), незавершенные законсервированные капитальные строения, изолированные помещения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долей в праве на данные объекты к другому лицу уведомляет о переходе прав землеустроительную службу местного исполнительного комитета и территориальные налоговые органы по месту нахождения земельного участка.</w:t>
      </w:r>
    </w:p>
    <w:p w:rsidR="00E71BF9" w:rsidRPr="00E71BF9" w:rsidRDefault="00E71BF9" w:rsidP="00E71BF9">
      <w:pPr>
        <w:pStyle w:val="point"/>
      </w:pPr>
      <w:r w:rsidRPr="00E71BF9">
        <w:t>12</w:t>
      </w:r>
      <w:r w:rsidRPr="00E71BF9">
        <w:rPr>
          <w:vertAlign w:val="superscript"/>
        </w:rPr>
        <w:t>5</w:t>
      </w:r>
      <w:r w:rsidRPr="00E71BF9">
        <w:t>.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настоящего пункта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w:t>
      </w:r>
    </w:p>
    <w:p w:rsidR="00E71BF9" w:rsidRPr="00E71BF9" w:rsidRDefault="00E71BF9" w:rsidP="00E71BF9">
      <w:pPr>
        <w:pStyle w:val="newncpi"/>
      </w:pPr>
      <w:r w:rsidRPr="00E71BF9">
        <w:t>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E71BF9" w:rsidRPr="00E71BF9" w:rsidRDefault="00E71BF9" w:rsidP="00E71BF9">
      <w:pPr>
        <w:pStyle w:val="newncpi"/>
      </w:pPr>
      <w:r w:rsidRPr="00E71BF9">
        <w:t>основания такого изъятия;</w:t>
      </w:r>
    </w:p>
    <w:p w:rsidR="00E71BF9" w:rsidRPr="00E71BF9" w:rsidRDefault="00E71BF9" w:rsidP="00E71BF9">
      <w:pPr>
        <w:pStyle w:val="newncpi"/>
      </w:pPr>
      <w:r w:rsidRPr="00E71BF9">
        <w:t>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E71BF9" w:rsidRPr="00E71BF9" w:rsidRDefault="00E71BF9" w:rsidP="00E71BF9">
      <w:pPr>
        <w:pStyle w:val="newncpi"/>
      </w:pPr>
      <w:r w:rsidRPr="00E71BF9">
        <w:t>поручение о проведении оценки объектов недвижимого имущества;</w:t>
      </w:r>
    </w:p>
    <w:p w:rsidR="00E71BF9" w:rsidRPr="00E71BF9" w:rsidRDefault="00E71BF9" w:rsidP="00E71BF9">
      <w:pPr>
        <w:pStyle w:val="newncpi"/>
      </w:pPr>
      <w:r w:rsidRPr="00E71BF9">
        <w:lastRenderedPageBreak/>
        <w:t>права и обязанности лица, которому предоставляется земельный участок (при необходимости);</w:t>
      </w:r>
    </w:p>
    <w:p w:rsidR="00E71BF9" w:rsidRPr="00E71BF9" w:rsidRDefault="00E71BF9" w:rsidP="00E71BF9">
      <w:pPr>
        <w:pStyle w:val="newncpi"/>
      </w:pPr>
      <w:r w:rsidRPr="00E71BF9">
        <w:t>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E71BF9" w:rsidRPr="00E71BF9" w:rsidRDefault="00E71BF9" w:rsidP="00E71BF9">
      <w:pPr>
        <w:pStyle w:val="newncpi"/>
      </w:pPr>
      <w:r w:rsidRPr="00E71BF9">
        <w:t>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такого изъятия и иных сведений, определенных в части второй настоящего пункта. Копия этого решения (выписка из него) направляется местным исполнительным комитетом в указанный срок заказным письмом либо выдается под подпись также лицу, которому предоставляется земельный участок.</w:t>
      </w:r>
    </w:p>
    <w:p w:rsidR="00E71BF9" w:rsidRPr="00E71BF9" w:rsidRDefault="00E71BF9" w:rsidP="00E71BF9">
      <w:pPr>
        <w:pStyle w:val="newncpi"/>
      </w:pPr>
      <w:r w:rsidRPr="00E71BF9">
        <w:t>Решение о предстоящем изъятии земельного участка может быть обжаловано заинтересованными лицами в судебном порядке в двухмесячный срок со дня его вынесения.</w:t>
      </w:r>
    </w:p>
    <w:p w:rsidR="00E71BF9" w:rsidRPr="00E71BF9" w:rsidRDefault="00E71BF9" w:rsidP="00E71BF9">
      <w:pPr>
        <w:pStyle w:val="newncpi"/>
      </w:pPr>
      <w:r w:rsidRPr="00E71BF9">
        <w:t>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E71BF9" w:rsidRPr="00E71BF9" w:rsidRDefault="00E71BF9" w:rsidP="00E71BF9">
      <w:pPr>
        <w:pStyle w:val="newncpi"/>
      </w:pPr>
      <w:r w:rsidRPr="00E71BF9">
        <w:t>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данное решение, возмещению не подлежат.</w:t>
      </w:r>
    </w:p>
    <w:p w:rsidR="00E71BF9" w:rsidRPr="00E71BF9" w:rsidRDefault="00E71BF9" w:rsidP="00E71BF9">
      <w:pPr>
        <w:pStyle w:val="newncpi"/>
      </w:pPr>
      <w:r w:rsidRPr="00E71BF9">
        <w:t>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таких объектов недвижимого имущества. В случае его отказа от данного права такие объекты могут быть проданы любому третьему лицу по цене не ниже заявленной.</w:t>
      </w:r>
    </w:p>
    <w:p w:rsidR="00E71BF9" w:rsidRPr="00E71BF9" w:rsidRDefault="00E71BF9" w:rsidP="00E71BF9">
      <w:pPr>
        <w:pStyle w:val="newncpi"/>
      </w:pPr>
      <w:r w:rsidRPr="00E71BF9">
        <w:t>Определение рыночной стоимости объектов недвижимого имущества осуществляется в порядке, аналогичном порядку определения стоимости объектов, не подлежащих сносу, с использованием рыночных методов оценки. Данная оценка выполняется за счет лица, которому предоставляется земельный участок.</w:t>
      </w:r>
    </w:p>
    <w:p w:rsidR="00E71BF9" w:rsidRPr="00E71BF9" w:rsidRDefault="00E71BF9" w:rsidP="00E71BF9">
      <w:pPr>
        <w:pStyle w:val="newncpi"/>
      </w:pPr>
      <w:r w:rsidRPr="00E71BF9">
        <w:t xml:space="preserve">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w:t>
      </w:r>
      <w:r w:rsidRPr="00E71BF9">
        <w:lastRenderedPageBreak/>
        <w:t>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E71BF9" w:rsidRPr="00E71BF9" w:rsidRDefault="00E71BF9" w:rsidP="00E71BF9">
      <w:pPr>
        <w:pStyle w:val="newncpi"/>
      </w:pPr>
      <w:r w:rsidRPr="00E71BF9">
        <w:t>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E71BF9" w:rsidRPr="00E71BF9" w:rsidRDefault="00E71BF9" w:rsidP="00E71BF9">
      <w:pPr>
        <w:pStyle w:val="newncpi"/>
      </w:pPr>
      <w:r w:rsidRPr="00E71BF9">
        <w:t>пункты 14 и 15 изложить в следующей редакции:</w:t>
      </w:r>
    </w:p>
    <w:p w:rsidR="00E71BF9" w:rsidRPr="00E71BF9" w:rsidRDefault="00E71BF9" w:rsidP="00E71BF9">
      <w:pPr>
        <w:pStyle w:val="point"/>
      </w:pPr>
      <w:r w:rsidRPr="00E71BF9">
        <w:rPr>
          <w:rStyle w:val="rednoun"/>
        </w:rPr>
        <w:t>«14.</w:t>
      </w:r>
      <w:r w:rsidRPr="00E71BF9">
        <w:t> Установить, что председатели местных исполнительных комитетов, главы администраций свободных экономических зон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E71BF9" w:rsidRPr="00E71BF9" w:rsidRDefault="00E71BF9" w:rsidP="00E71BF9">
      <w:pPr>
        <w:pStyle w:val="newncpi"/>
      </w:pPr>
      <w:r w:rsidRPr="00E71BF9">
        <w:t>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w:t>
      </w:r>
    </w:p>
    <w:p w:rsidR="00E71BF9" w:rsidRPr="00E71BF9" w:rsidRDefault="00E71BF9" w:rsidP="00E71BF9">
      <w:pPr>
        <w:pStyle w:val="point"/>
      </w:pPr>
      <w:r w:rsidRPr="00E71BF9">
        <w:t>15. Для целей настоящего Указа термины используются в следующих значениях:</w:t>
      </w:r>
    </w:p>
    <w:p w:rsidR="00E71BF9" w:rsidRPr="00E71BF9" w:rsidRDefault="00E71BF9" w:rsidP="00E71BF9">
      <w:pPr>
        <w:pStyle w:val="underpoint"/>
      </w:pPr>
      <w:r w:rsidRPr="00E71BF9">
        <w:t>15.1.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E71BF9" w:rsidRPr="00E71BF9" w:rsidRDefault="00E71BF9" w:rsidP="00E71BF9">
      <w:pPr>
        <w:pStyle w:val="underpoint"/>
      </w:pPr>
      <w:r w:rsidRPr="00E71BF9">
        <w:t>15.2. жилые дома повышенной комфортности - жилые дома,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хотя бы одной квартиры, кроме однокомнатных, 2 и более, общая площадь (проектная) хотя бы одной квартиры составляет более 140 кв. метров). При этом общая площадь (проектная) квартиры определяется в соответствии с техническими нормативными правовыми актами в области технического нормирования и стандартизации по вопросам архитектурной, градостроительной и строительной деятельности;</w:t>
      </w:r>
    </w:p>
    <w:p w:rsidR="00E71BF9" w:rsidRPr="00E71BF9" w:rsidRDefault="00E71BF9" w:rsidP="00E71BF9">
      <w:pPr>
        <w:pStyle w:val="underpoint"/>
      </w:pPr>
      <w:r w:rsidRPr="00E71BF9">
        <w:t xml:space="preserve">15.3. многодетная семья - семья, имеющая троих и более детей в возрасте до 23 лет, не вступивших в брак и проживающих совместно с родителями, включая обучающихся на дневных отделениях учреждений образования в других населенных пунктах и проходящих срочную военную службу по призыву, альтернативную службу, за которыми </w:t>
      </w:r>
      <w:r w:rsidRPr="00E71BF9">
        <w:lastRenderedPageBreak/>
        <w:t>в соответствии с законодательством сохраняется право пользования занимаемыми родителями жилыми помещениями;</w:t>
      </w:r>
    </w:p>
    <w:p w:rsidR="00E71BF9" w:rsidRPr="00E71BF9" w:rsidRDefault="00E71BF9" w:rsidP="00E71BF9">
      <w:pPr>
        <w:pStyle w:val="underpoint"/>
      </w:pPr>
      <w:r w:rsidRPr="00E71BF9">
        <w:t>15.4. объекты транспортной и инженерной инфраструктуры - сооружения и инженерные сети электро-, тепло-, газо- и водоснабжения, канализации, связи, теле- и радиофикации, нефтепроводы и иные коммуникации, а также автомобильные дороги, улицы, маршруты общественного транспорта;</w:t>
      </w:r>
    </w:p>
    <w:p w:rsidR="00E71BF9" w:rsidRPr="00E71BF9" w:rsidRDefault="00E71BF9" w:rsidP="00E71BF9">
      <w:pPr>
        <w:pStyle w:val="underpoint"/>
      </w:pPr>
      <w:r w:rsidRPr="00E71BF9">
        <w:t>15.5.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данных изделий;</w:t>
      </w:r>
    </w:p>
    <w:p w:rsidR="00E71BF9" w:rsidRPr="00E71BF9" w:rsidRDefault="00E71BF9" w:rsidP="00E71BF9">
      <w:pPr>
        <w:pStyle w:val="underpoint"/>
      </w:pPr>
      <w:r w:rsidRPr="00E71BF9">
        <w:t>15.6. организации по землеустройству, если настоящим Указом не определено иное, - организации, находящиеся в подчинении Государственного комитета по имуществу, их дочерние предприятия,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E71BF9" w:rsidRPr="00E71BF9" w:rsidRDefault="00E71BF9" w:rsidP="00E71BF9">
      <w:pPr>
        <w:pStyle w:val="underpoint"/>
      </w:pPr>
      <w:r w:rsidRPr="00E71BF9">
        <w:t>15.7. юридические лица системы нефтепродуктообеспечения Республики Беларусь - юридические лица, указанные в пунктах 1-8, 11 и 12 приложения к Указу Президента Республики Беларусь от 14 сентября 2006 г. № 576 «О создании государственного производственного объединения «Белоруснефть».»;</w:t>
      </w:r>
    </w:p>
    <w:p w:rsidR="00E71BF9" w:rsidRPr="00E71BF9" w:rsidRDefault="00E71BF9" w:rsidP="00E71BF9">
      <w:pPr>
        <w:pStyle w:val="newncpi"/>
      </w:pPr>
      <w:r w:rsidRPr="00E71BF9">
        <w:t>пункт 18 изложить в следующей редакции:</w:t>
      </w:r>
    </w:p>
    <w:p w:rsidR="00E71BF9" w:rsidRPr="00E71BF9" w:rsidRDefault="00E71BF9" w:rsidP="00E71BF9">
      <w:pPr>
        <w:pStyle w:val="point"/>
      </w:pPr>
      <w:r w:rsidRPr="00E71BF9">
        <w:rPr>
          <w:rStyle w:val="rednoun"/>
        </w:rPr>
        <w:t>«18.</w:t>
      </w:r>
      <w:r w:rsidRPr="00E71BF9">
        <w:t> Изъятие и (или) предоставление земельных участков осуществляются для размещения:</w:t>
      </w:r>
    </w:p>
    <w:p w:rsidR="00E71BF9" w:rsidRPr="00E71BF9" w:rsidRDefault="00E71BF9" w:rsidP="00E71BF9">
      <w:pPr>
        <w:pStyle w:val="newncpi"/>
      </w:pPr>
      <w:r w:rsidRPr="00E71BF9">
        <w:t>объектов военной инфраструктуры - в порядке, установленном законодательными актами;</w:t>
      </w:r>
    </w:p>
    <w:p w:rsidR="00E71BF9" w:rsidRPr="00E71BF9" w:rsidRDefault="00E71BF9" w:rsidP="00E71BF9">
      <w:pPr>
        <w:pStyle w:val="newncpi"/>
      </w:pPr>
      <w:r w:rsidRPr="00E71BF9">
        <w:t>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 в соответствии с настоящим Указом, если иное не установлено другими актами Президента Республики Беларусь и (или) международными договорами Республики Беларусь.</w:t>
      </w:r>
    </w:p>
    <w:p w:rsidR="00E71BF9" w:rsidRPr="00E71BF9" w:rsidRDefault="00E71BF9" w:rsidP="00E71BF9">
      <w:pPr>
        <w:pStyle w:val="newncpi"/>
      </w:pPr>
      <w:r w:rsidRPr="00E71BF9">
        <w:t>Действие настоящего Указа не распространяется на отношения по отчуждению недвижимого имущества в процессе принудительного исполнения судебных постановлений и иных исполнительных документов.»;</w:t>
      </w:r>
    </w:p>
    <w:p w:rsidR="00E71BF9" w:rsidRPr="00E71BF9" w:rsidRDefault="00E71BF9" w:rsidP="00E71BF9">
      <w:pPr>
        <w:pStyle w:val="newncpi"/>
      </w:pPr>
      <w:r w:rsidRPr="00E71BF9">
        <w:t>из пункта 22 часть вторую исключить;</w:t>
      </w:r>
    </w:p>
    <w:p w:rsidR="00E71BF9" w:rsidRPr="00E71BF9" w:rsidRDefault="00E71BF9" w:rsidP="00E71BF9">
      <w:pPr>
        <w:pStyle w:val="newncpi"/>
      </w:pPr>
      <w:r w:rsidRPr="00E71BF9">
        <w:t xml:space="preserve">в </w:t>
      </w:r>
      <w:r w:rsidRPr="00E71BF9">
        <w:t>Положении</w:t>
      </w:r>
      <w:r w:rsidRPr="00E71BF9">
        <w:t xml:space="preserve"> о порядке изъятия и предоставления земельных участков, утвержденном этим Указом:</w:t>
      </w:r>
    </w:p>
    <w:p w:rsidR="00E71BF9" w:rsidRPr="00E71BF9" w:rsidRDefault="00E71BF9" w:rsidP="00E71BF9">
      <w:pPr>
        <w:pStyle w:val="newncpi"/>
      </w:pPr>
      <w:r w:rsidRPr="00E71BF9">
        <w:t>в части второй пункта 1 цифры «12</w:t>
      </w:r>
      <w:r w:rsidRPr="00E71BF9">
        <w:rPr>
          <w:vertAlign w:val="superscript"/>
        </w:rPr>
        <w:t>1</w:t>
      </w:r>
      <w:r w:rsidRPr="00E71BF9">
        <w:t>» заменить цифрами «12</w:t>
      </w:r>
      <w:r w:rsidRPr="00E71BF9">
        <w:rPr>
          <w:vertAlign w:val="superscript"/>
        </w:rPr>
        <w:t>5</w:t>
      </w:r>
      <w:r w:rsidRPr="00E71BF9">
        <w:t>»;</w:t>
      </w:r>
    </w:p>
    <w:p w:rsidR="00E71BF9" w:rsidRPr="00E71BF9" w:rsidRDefault="00E71BF9" w:rsidP="00E71BF9">
      <w:pPr>
        <w:pStyle w:val="newncpi"/>
      </w:pPr>
      <w:r w:rsidRPr="00E71BF9">
        <w:t>в пункте 5 слова «в пунктах 3 и 6 Указа, утверждающего» заменить словами «Указом, утверждающим»;</w:t>
      </w:r>
    </w:p>
    <w:p w:rsidR="00E71BF9" w:rsidRPr="00E71BF9" w:rsidRDefault="00E71BF9" w:rsidP="00E71BF9">
      <w:pPr>
        <w:pStyle w:val="newncpi"/>
      </w:pPr>
      <w:r w:rsidRPr="00E71BF9">
        <w:t>в части второй пункта 8:</w:t>
      </w:r>
    </w:p>
    <w:p w:rsidR="00E71BF9" w:rsidRPr="00E71BF9" w:rsidRDefault="00E71BF9" w:rsidP="00E71BF9">
      <w:pPr>
        <w:pStyle w:val="newncpi"/>
      </w:pPr>
      <w:r w:rsidRPr="00E71BF9">
        <w:t>слово «землеустройству*» заменить словом «землеустройству»;</w:t>
      </w:r>
    </w:p>
    <w:p w:rsidR="00E71BF9" w:rsidRPr="00E71BF9" w:rsidRDefault="00E71BF9" w:rsidP="00E71BF9">
      <w:pPr>
        <w:pStyle w:val="newncpi"/>
      </w:pPr>
      <w:r w:rsidRPr="00E71BF9">
        <w:t>подстрочное примечание к этой части исключить;</w:t>
      </w:r>
    </w:p>
    <w:p w:rsidR="00E71BF9" w:rsidRPr="00E71BF9" w:rsidRDefault="00E71BF9" w:rsidP="00E71BF9">
      <w:pPr>
        <w:pStyle w:val="newncpi"/>
      </w:pPr>
      <w:r w:rsidRPr="00E71BF9">
        <w:t>в пункте 10:</w:t>
      </w:r>
    </w:p>
    <w:p w:rsidR="00E71BF9" w:rsidRPr="00E71BF9" w:rsidRDefault="00E71BF9" w:rsidP="00E71BF9">
      <w:pPr>
        <w:pStyle w:val="newncpi"/>
      </w:pPr>
      <w:r w:rsidRPr="00E71BF9">
        <w:lastRenderedPageBreak/>
        <w:t>после слова «областей» дополнить пункт словами «и иных административно-территориальных и территориальных единиц»;</w:t>
      </w:r>
    </w:p>
    <w:p w:rsidR="00E71BF9" w:rsidRPr="00E71BF9" w:rsidRDefault="00E71BF9" w:rsidP="00E71BF9">
      <w:pPr>
        <w:pStyle w:val="newncpi"/>
      </w:pPr>
      <w:r w:rsidRPr="00E71BF9">
        <w:t>слова «градостроительных проектов,» исключить;</w:t>
      </w:r>
    </w:p>
    <w:p w:rsidR="00E71BF9" w:rsidRPr="00E71BF9" w:rsidRDefault="00E71BF9" w:rsidP="00E71BF9">
      <w:pPr>
        <w:pStyle w:val="newncpi"/>
      </w:pPr>
      <w:r w:rsidRPr="00E71BF9">
        <w:t>в пункте 11:</w:t>
      </w:r>
    </w:p>
    <w:p w:rsidR="00E71BF9" w:rsidRPr="00E71BF9" w:rsidRDefault="00E71BF9" w:rsidP="00E71BF9">
      <w:pPr>
        <w:pStyle w:val="newncpi"/>
      </w:pPr>
      <w:r w:rsidRPr="00E71BF9">
        <w:t>в части третьей подпункта 11.1:</w:t>
      </w:r>
    </w:p>
    <w:p w:rsidR="00E71BF9" w:rsidRPr="00E71BF9" w:rsidRDefault="00E71BF9" w:rsidP="00E71BF9">
      <w:pPr>
        <w:pStyle w:val="newncpi"/>
      </w:pPr>
      <w:r w:rsidRPr="00E71BF9">
        <w:t>в абзаце втором слова «в соответствии с пунктом 4 Указа, утверждающего настоящее Положение» заменить словами «в порядке, определенном законодательными актами»;</w:t>
      </w:r>
    </w:p>
    <w:p w:rsidR="00E71BF9" w:rsidRPr="00E71BF9" w:rsidRDefault="00E71BF9" w:rsidP="00E71BF9">
      <w:pPr>
        <w:pStyle w:val="newncpi"/>
      </w:pPr>
      <w:r w:rsidRPr="00E71BF9">
        <w:t>в абзаце четвертом слова «традиционных народных промыслов» заменить словами «народных художественных ремесел»;</w:t>
      </w:r>
    </w:p>
    <w:p w:rsidR="00E71BF9" w:rsidRPr="00E71BF9" w:rsidRDefault="00E71BF9" w:rsidP="00E71BF9">
      <w:pPr>
        <w:pStyle w:val="newncpi"/>
      </w:pPr>
      <w:r w:rsidRPr="00E71BF9">
        <w:t>в абзаце седьмом:</w:t>
      </w:r>
    </w:p>
    <w:p w:rsidR="00E71BF9" w:rsidRPr="00E71BF9" w:rsidRDefault="00E71BF9" w:rsidP="00E71BF9">
      <w:pPr>
        <w:pStyle w:val="newncpi"/>
      </w:pPr>
      <w:r w:rsidRPr="00E71BF9">
        <w:t>слова «Индустриальный парк» исключить;</w:t>
      </w:r>
    </w:p>
    <w:p w:rsidR="00E71BF9" w:rsidRPr="00E71BF9" w:rsidRDefault="00E71BF9" w:rsidP="00E71BF9">
      <w:pPr>
        <w:pStyle w:val="newncpi"/>
      </w:pPr>
      <w:r w:rsidRPr="00E71BF9">
        <w:t>дополнить абзац словами «и заказника местного значения «Маяк»;</w:t>
      </w:r>
    </w:p>
    <w:p w:rsidR="00E71BF9" w:rsidRPr="00E71BF9" w:rsidRDefault="00E71BF9" w:rsidP="00E71BF9">
      <w:pPr>
        <w:pStyle w:val="newncpi"/>
      </w:pPr>
      <w:r w:rsidRPr="00E71BF9">
        <w:t>подпункты 11.2 и 11.3 изложить в следующей редакции:</w:t>
      </w:r>
    </w:p>
    <w:p w:rsidR="00E71BF9" w:rsidRPr="00E71BF9" w:rsidRDefault="00E71BF9" w:rsidP="00E71BF9">
      <w:pPr>
        <w:pStyle w:val="underpoint"/>
      </w:pPr>
      <w:r w:rsidRPr="00E71BF9">
        <w:rPr>
          <w:rStyle w:val="rednoun"/>
        </w:rPr>
        <w:t>«11.2.</w:t>
      </w:r>
      <w:r w:rsidRPr="00E71BF9">
        <w:t> разработка проекта отвода земельного участка с установлением его границы на местности и принятие на его основе решения об изъятии и предоставлении данного участка;</w:t>
      </w:r>
    </w:p>
    <w:p w:rsidR="00E71BF9" w:rsidRPr="00E71BF9" w:rsidRDefault="00E71BF9" w:rsidP="00E71BF9">
      <w:pPr>
        <w:pStyle w:val="underpoint"/>
      </w:pPr>
      <w:r w:rsidRPr="00E71BF9">
        <w:t>11.3.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E71BF9" w:rsidRPr="00E71BF9" w:rsidRDefault="00E71BF9" w:rsidP="00E71BF9">
      <w:pPr>
        <w:pStyle w:val="newncpi"/>
      </w:pPr>
      <w:r w:rsidRPr="00E71BF9">
        <w:t>в пункте 11</w:t>
      </w:r>
      <w:r w:rsidRPr="00E71BF9">
        <w:rPr>
          <w:vertAlign w:val="superscript"/>
        </w:rPr>
        <w:t>1</w:t>
      </w:r>
      <w:r w:rsidRPr="00E71BF9">
        <w:t>:</w:t>
      </w:r>
    </w:p>
    <w:p w:rsidR="00E71BF9" w:rsidRPr="00E71BF9" w:rsidRDefault="00E71BF9" w:rsidP="00E71BF9">
      <w:pPr>
        <w:pStyle w:val="newncpi"/>
      </w:pPr>
      <w:r w:rsidRPr="00E71BF9">
        <w:t>абзац пятый изложить в следующей редакции:</w:t>
      </w:r>
    </w:p>
    <w:p w:rsidR="00E71BF9" w:rsidRPr="00E71BF9" w:rsidRDefault="00E71BF9" w:rsidP="00E71BF9">
      <w:pPr>
        <w:pStyle w:val="newncpi"/>
      </w:pPr>
      <w:r w:rsidRPr="00E71BF9">
        <w:t>«использование земельного участка в заявленных целях не отвечает требованиям по соблюдению установленного в соответствии с законодательством режима охраны и использования особо охраняемых природных территорий, природных территорий, подлежащих специальной охране, режима зон охраны недвижимых историко-культурных ценностей, режима зон охраны газопроводов, нефтепроводов, линий электропередачи, связи, режима осуществления хозяйственной и иной деятельности, установленного для водоохранных зон и прибрежных полос водных объектов, и режима лесопользования в зависимости от категории лесов;»;</w:t>
      </w:r>
    </w:p>
    <w:p w:rsidR="00E71BF9" w:rsidRPr="00E71BF9" w:rsidRDefault="00E71BF9" w:rsidP="00E71BF9">
      <w:pPr>
        <w:pStyle w:val="newncpi"/>
      </w:pPr>
      <w:r w:rsidRPr="00E71BF9">
        <w:t>в абзаце пятнадцатом 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после абзаца пятнадцатого дополнить пункт абзацем следующего содержания:</w:t>
      </w:r>
    </w:p>
    <w:p w:rsidR="00E71BF9" w:rsidRPr="00E71BF9" w:rsidRDefault="00E71BF9" w:rsidP="00E71BF9">
      <w:pPr>
        <w:pStyle w:val="newncpi"/>
      </w:pPr>
      <w:r w:rsidRPr="00E71BF9">
        <w:t>«акт выбора места размещения земельного участка утратил силу;»;</w:t>
      </w:r>
    </w:p>
    <w:p w:rsidR="00E71BF9" w:rsidRPr="00E71BF9" w:rsidRDefault="00E71BF9" w:rsidP="00E71BF9">
      <w:pPr>
        <w:pStyle w:val="newncpi"/>
      </w:pPr>
      <w:r w:rsidRPr="00E71BF9">
        <w:t>в пункте 15:</w:t>
      </w:r>
    </w:p>
    <w:p w:rsidR="00E71BF9" w:rsidRPr="00E71BF9" w:rsidRDefault="00E71BF9" w:rsidP="00E71BF9">
      <w:pPr>
        <w:pStyle w:val="newncpi"/>
      </w:pPr>
      <w:r w:rsidRPr="00E71BF9">
        <w:t>из части первой слова «, обусловленных градостроительными регламентами, природоохранными (с учетом требований по соблюдению установленного в соответствии с законодательством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и другими требованиями законодательства» исключить;</w:t>
      </w:r>
    </w:p>
    <w:p w:rsidR="00E71BF9" w:rsidRPr="00E71BF9" w:rsidRDefault="00E71BF9" w:rsidP="00E71BF9">
      <w:pPr>
        <w:pStyle w:val="newncpi"/>
      </w:pPr>
      <w:r w:rsidRPr="00E71BF9">
        <w:lastRenderedPageBreak/>
        <w:t>часть вторую изложить в следующей редакции:</w:t>
      </w:r>
    </w:p>
    <w:p w:rsidR="00E71BF9" w:rsidRPr="00E71BF9" w:rsidRDefault="00E71BF9" w:rsidP="00E71BF9">
      <w:pPr>
        <w:pStyle w:val="newncpi"/>
      </w:pPr>
      <w:r w:rsidRPr="00E71BF9">
        <w:t>«При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E71BF9" w:rsidRPr="00E71BF9" w:rsidRDefault="00E71BF9" w:rsidP="00E71BF9">
      <w:pPr>
        <w:pStyle w:val="newncpi"/>
      </w:pPr>
      <w:r w:rsidRPr="00E71BF9">
        <w:t>в пункте 17:</w:t>
      </w:r>
    </w:p>
    <w:p w:rsidR="00E71BF9" w:rsidRPr="00E71BF9" w:rsidRDefault="00E71BF9" w:rsidP="00E71BF9">
      <w:pPr>
        <w:pStyle w:val="newncpi"/>
      </w:pPr>
      <w:r w:rsidRPr="00E71BF9">
        <w:t>в части первой слова «пунктом 2 Указа, утверждающего настоящее Положение» заменить словами «статьей 38 Кодекса Республики Беларусь о земле»;</w:t>
      </w:r>
    </w:p>
    <w:p w:rsidR="00E71BF9" w:rsidRPr="00E71BF9" w:rsidRDefault="00E71BF9" w:rsidP="00E71BF9">
      <w:pPr>
        <w:pStyle w:val="newncpi"/>
      </w:pPr>
      <w:r w:rsidRPr="00E71BF9">
        <w:t>после части четвертой дополнить пункт частью следующего содержания:</w:t>
      </w:r>
    </w:p>
    <w:p w:rsidR="00E71BF9" w:rsidRPr="00E71BF9" w:rsidRDefault="00E71BF9" w:rsidP="00E71BF9">
      <w:pPr>
        <w:pStyle w:val="newncpi"/>
      </w:pPr>
      <w:r w:rsidRPr="00E71BF9">
        <w:t>«Срок разработки земельно-кадастровой документации также приостанавливается в случае необходимости включения в состав земельно-кадастровой документации, требующейся для работы комиссии, заключения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до представления такого заключения.»;</w:t>
      </w:r>
    </w:p>
    <w:p w:rsidR="00E71BF9" w:rsidRPr="00E71BF9" w:rsidRDefault="00E71BF9" w:rsidP="00E71BF9">
      <w:pPr>
        <w:pStyle w:val="newncpi"/>
      </w:pPr>
      <w:r w:rsidRPr="00E71BF9">
        <w:t>в части шестой слово «пятой» заменить словом «шестой»;</w:t>
      </w:r>
    </w:p>
    <w:p w:rsidR="00E71BF9" w:rsidRPr="00E71BF9" w:rsidRDefault="00E71BF9" w:rsidP="00E71BF9">
      <w:pPr>
        <w:pStyle w:val="newncpi"/>
      </w:pPr>
      <w:r w:rsidRPr="00E71BF9">
        <w:t>в пункте 18:</w:t>
      </w:r>
    </w:p>
    <w:p w:rsidR="00E71BF9" w:rsidRPr="00E71BF9" w:rsidRDefault="00E71BF9" w:rsidP="00E71BF9">
      <w:pPr>
        <w:pStyle w:val="newncpi"/>
      </w:pPr>
      <w:r w:rsidRPr="00E71BF9">
        <w:t>в подпункте 18.2 слова «абзацах двенадцатом и двадцатом части первой пункта 6» заменить словами «подпунктах 7.11 и 7.19 пункта 7»;</w:t>
      </w:r>
    </w:p>
    <w:p w:rsidR="00E71BF9" w:rsidRPr="00E71BF9" w:rsidRDefault="00E71BF9" w:rsidP="00E71BF9">
      <w:pPr>
        <w:pStyle w:val="newncpi"/>
      </w:pPr>
      <w:r w:rsidRPr="00E71BF9">
        <w:t>в подпункте 18.4:</w:t>
      </w:r>
    </w:p>
    <w:p w:rsidR="00E71BF9" w:rsidRPr="00E71BF9" w:rsidRDefault="00E71BF9" w:rsidP="00E71BF9">
      <w:pPr>
        <w:pStyle w:val="newncpi"/>
      </w:pPr>
      <w:r w:rsidRPr="00E71BF9">
        <w:t>часть вторую изложить в следующей редакции:</w:t>
      </w:r>
    </w:p>
    <w:p w:rsidR="00E71BF9" w:rsidRPr="00E71BF9" w:rsidRDefault="00E71BF9" w:rsidP="00E71BF9">
      <w:pPr>
        <w:pStyle w:val="newncpi"/>
      </w:pPr>
      <w:r w:rsidRPr="00E71BF9">
        <w:t>«Организация по землеустройству в течение срока, указанного в части четвертой пункта 17 настоящего Положения, согласовывает копию земельно-кадастрового плана (части плана) с нанесенными границами земельного участка по предполагаемому месту размещения земельного участка с названными в настоящем подпункте органами и организациями. Данные органы и организации представляют свои заключения в течение 3 рабочих дней со дня поступления к ним документов на согласование, кроме заключения, указанного в абзаце четвертом части первой настоящего подпункта, которое представляется в порядке и срок, установленные законодательством, а также заключения, указанного в абзаце девятом части первой настоящего подпункта, которое представляется в течение 14 рабочих дней. Заключение юридического лица, в соответствии с учредительными документами которого выдача такого заключения возможна только после принятия соответствующего решения общим собранием участников юридического лица или его коллегиальным исполнительным органом, представляется в течение 3 рабочих дней со дня принятия такого решения.»;</w:t>
      </w:r>
    </w:p>
    <w:p w:rsidR="00E71BF9" w:rsidRPr="00E71BF9" w:rsidRDefault="00E71BF9" w:rsidP="00E71BF9">
      <w:pPr>
        <w:pStyle w:val="newncpi"/>
      </w:pPr>
      <w:r w:rsidRPr="00E71BF9">
        <w:t>часть третью исключить;</w:t>
      </w:r>
    </w:p>
    <w:p w:rsidR="00E71BF9" w:rsidRPr="00E71BF9" w:rsidRDefault="00E71BF9" w:rsidP="00E71BF9">
      <w:pPr>
        <w:pStyle w:val="newncpi"/>
      </w:pPr>
      <w:r w:rsidRPr="00E71BF9">
        <w:t>в части пятой пункта 19:</w:t>
      </w:r>
    </w:p>
    <w:p w:rsidR="00E71BF9" w:rsidRPr="00E71BF9" w:rsidRDefault="00E71BF9" w:rsidP="00E71BF9">
      <w:pPr>
        <w:pStyle w:val="newncpi"/>
      </w:pPr>
      <w:r w:rsidRPr="00E71BF9">
        <w:t>в абзаце первом слова «лесов первой группы» заменить словами «природоохранных, рекреационно-оздоровительных и защитных лесов», слово «третьей» заменить словом «первой»;</w:t>
      </w:r>
    </w:p>
    <w:p w:rsidR="00E71BF9" w:rsidRPr="00E71BF9" w:rsidRDefault="00E71BF9" w:rsidP="00E71BF9">
      <w:pPr>
        <w:pStyle w:val="newncpi"/>
      </w:pPr>
      <w:r w:rsidRPr="00E71BF9">
        <w:lastRenderedPageBreak/>
        <w:t>в абзаце втором 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в абзаце третьем:</w:t>
      </w:r>
    </w:p>
    <w:p w:rsidR="00E71BF9" w:rsidRPr="00E71BF9" w:rsidRDefault="00E71BF9" w:rsidP="00E71BF9">
      <w:pPr>
        <w:pStyle w:val="newncpi"/>
      </w:pPr>
      <w:r w:rsidRPr="00E71BF9">
        <w:t>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слово «главному» исключить;</w:t>
      </w:r>
    </w:p>
    <w:p w:rsidR="00E71BF9" w:rsidRPr="00E71BF9" w:rsidRDefault="00E71BF9" w:rsidP="00E71BF9">
      <w:pPr>
        <w:pStyle w:val="newncpi"/>
      </w:pPr>
      <w:r w:rsidRPr="00E71BF9">
        <w:t>в абзаце четвертом:</w:t>
      </w:r>
    </w:p>
    <w:p w:rsidR="00E71BF9" w:rsidRPr="00E71BF9" w:rsidRDefault="00E71BF9" w:rsidP="00E71BF9">
      <w:pPr>
        <w:pStyle w:val="newncpi"/>
      </w:pPr>
      <w:r w:rsidRPr="00E71BF9">
        <w:t>слово «главного» исключить;</w:t>
      </w:r>
    </w:p>
    <w:p w:rsidR="00E71BF9" w:rsidRPr="00E71BF9" w:rsidRDefault="00E71BF9" w:rsidP="00E71BF9">
      <w:pPr>
        <w:pStyle w:val="newncpi"/>
      </w:pPr>
      <w:r w:rsidRPr="00E71BF9">
        <w:t>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в пункте 20:</w:t>
      </w:r>
    </w:p>
    <w:p w:rsidR="00E71BF9" w:rsidRPr="00E71BF9" w:rsidRDefault="00E71BF9" w:rsidP="00E71BF9">
      <w:pPr>
        <w:pStyle w:val="newncpi"/>
      </w:pPr>
      <w:r w:rsidRPr="00E71BF9">
        <w:t>в части первой слова «пунктом 2 Указа, утверждающего настоящее Положение» заменить словами «статьей 38 Кодекса Республики Беларусь о земле»;</w:t>
      </w:r>
    </w:p>
    <w:p w:rsidR="00E71BF9" w:rsidRPr="00E71BF9" w:rsidRDefault="00E71BF9" w:rsidP="00E71BF9">
      <w:pPr>
        <w:pStyle w:val="newncpi"/>
      </w:pPr>
      <w:r w:rsidRPr="00E71BF9">
        <w:t>часть третью после слов «на момент принятия решения» дополнить словами «, передачи в установленном порядке функций заказчика в строительной деятельности другому юридическому лицу или индивидуальному предпринимателю»;</w:t>
      </w:r>
    </w:p>
    <w:p w:rsidR="00E71BF9" w:rsidRPr="00E71BF9" w:rsidRDefault="00E71BF9" w:rsidP="00E71BF9">
      <w:pPr>
        <w:pStyle w:val="newncpi"/>
      </w:pPr>
      <w:r w:rsidRPr="00E71BF9">
        <w:t>часть четвертую изложить в следующей редакции:</w:t>
      </w:r>
    </w:p>
    <w:p w:rsidR="00E71BF9" w:rsidRPr="00E71BF9" w:rsidRDefault="00E71BF9" w:rsidP="00E71BF9">
      <w:pPr>
        <w:pStyle w:val="newncpi"/>
      </w:pPr>
      <w:r w:rsidRPr="00E71BF9">
        <w:t>«После утверждения акта выбора места размещения земельного участка местный исполнительный комитет не имеет права предоставить либо согласовать предоставление этого участка другому лицу.»;</w:t>
      </w:r>
    </w:p>
    <w:p w:rsidR="00E71BF9" w:rsidRPr="00E71BF9" w:rsidRDefault="00E71BF9" w:rsidP="00E71BF9">
      <w:pPr>
        <w:pStyle w:val="newncpi"/>
      </w:pPr>
      <w:r w:rsidRPr="00E71BF9">
        <w:t>в части первой пункта 23 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часть первую пункта 24 после слов «земельного участка» дополнить словами «с установлением его границы на местности»;</w:t>
      </w:r>
    </w:p>
    <w:p w:rsidR="00E71BF9" w:rsidRPr="00E71BF9" w:rsidRDefault="00E71BF9" w:rsidP="00E71BF9">
      <w:pPr>
        <w:pStyle w:val="newncpi"/>
      </w:pPr>
      <w:r w:rsidRPr="00E71BF9">
        <w:t>пункт 25 изложить в следующей редакции:</w:t>
      </w:r>
    </w:p>
    <w:p w:rsidR="00E71BF9" w:rsidRPr="00E71BF9" w:rsidRDefault="00E71BF9" w:rsidP="00E71BF9">
      <w:pPr>
        <w:pStyle w:val="point"/>
      </w:pPr>
      <w:r w:rsidRPr="00E71BF9">
        <w:rPr>
          <w:rStyle w:val="rednoun"/>
        </w:rPr>
        <w:t>«25.</w:t>
      </w:r>
      <w:r w:rsidRPr="00E71BF9">
        <w:t> 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заинтересованным лицом, за счет его средств. В договоре подряда помимо разработки проекта отвода земельного участка с установлением его границы на местности может предусматриваться оказание организацией по землеустройству услуг по обращению за совершением регистрационных действий в отношении земельного участка.</w:t>
      </w:r>
    </w:p>
    <w:p w:rsidR="00E71BF9" w:rsidRPr="00E71BF9" w:rsidRDefault="00E71BF9" w:rsidP="00E71BF9">
      <w:pPr>
        <w:pStyle w:val="newncpi"/>
      </w:pPr>
      <w:r w:rsidRPr="00E71BF9">
        <w:t>Договор подряда заключается в течение 3 рабочих дней со дня получения организацией по землеустройству заявления лица, заинтересованного в разработке проекта отвода земельного участка с установлением его границы на местности. Указанный срок продлевается этой организацией на период, в течение которого у гражданина имелась уважительная причина, препятствующая заключению договора подряда (болезнь, отсутствие в Республике Беларусь или иная уважительная причина).</w:t>
      </w:r>
    </w:p>
    <w:p w:rsidR="00E71BF9" w:rsidRPr="00E71BF9" w:rsidRDefault="00E71BF9" w:rsidP="00E71BF9">
      <w:pPr>
        <w:pStyle w:val="newncpi"/>
      </w:pPr>
      <w:r w:rsidRPr="00E71BF9">
        <w:t xml:space="preserve">Разработка проекта отвода земельного участка с установлением его границы на местности выполняется в течение 30 рабочих дней со дня оплаты этих работ заинтересованным лицом. Если изъятие земельных участков предполагается из земель пяти и более землепользователей и (или) необходимо определение размеров убытков, </w:t>
      </w:r>
      <w:r w:rsidRPr="00E71BF9">
        <w:lastRenderedPageBreak/>
        <w:t>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50 рабочих дней.»;</w:t>
      </w:r>
    </w:p>
    <w:p w:rsidR="00E71BF9" w:rsidRPr="00E71BF9" w:rsidRDefault="00E71BF9" w:rsidP="00E71BF9">
      <w:pPr>
        <w:pStyle w:val="newncpi"/>
      </w:pPr>
      <w:r w:rsidRPr="00E71BF9">
        <w:t>в части первой пункта 29:</w:t>
      </w:r>
    </w:p>
    <w:p w:rsidR="00E71BF9" w:rsidRPr="00E71BF9" w:rsidRDefault="00E71BF9" w:rsidP="00E71BF9">
      <w:pPr>
        <w:pStyle w:val="newncpi"/>
      </w:pPr>
      <w:r w:rsidRPr="00E71BF9">
        <w:t>после слов «проект с» дополнить часть словами «землеустроительной службой и»;</w:t>
      </w:r>
    </w:p>
    <w:p w:rsidR="00E71BF9" w:rsidRPr="00E71BF9" w:rsidRDefault="00E71BF9" w:rsidP="00E71BF9">
      <w:pPr>
        <w:pStyle w:val="newncpi"/>
      </w:pPr>
      <w:r w:rsidRPr="00E71BF9">
        <w:t>слова «руководителем (его заместителем)» заменить словами «руководителями (их заместителями) землеустроительной службы,»;</w:t>
      </w:r>
    </w:p>
    <w:p w:rsidR="00E71BF9" w:rsidRPr="00E71BF9" w:rsidRDefault="00E71BF9" w:rsidP="00E71BF9">
      <w:pPr>
        <w:pStyle w:val="newncpi"/>
      </w:pPr>
      <w:r w:rsidRPr="00E71BF9">
        <w:t>пункт 30 изложить в следующей редакции:</w:t>
      </w:r>
    </w:p>
    <w:p w:rsidR="00E71BF9" w:rsidRPr="00E71BF9" w:rsidRDefault="00E71BF9" w:rsidP="00E71BF9">
      <w:pPr>
        <w:pStyle w:val="point"/>
      </w:pPr>
      <w:r w:rsidRPr="00E71BF9">
        <w:rPr>
          <w:rStyle w:val="rednoun"/>
        </w:rPr>
        <w:t>«30.</w:t>
      </w:r>
      <w:r w:rsidRPr="00E71BF9">
        <w:t> После согласования проекта отвода земельного участка организацией по землеустройству устанавливается граница этого участка на местности в порядке, установленном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27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земельного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E71BF9" w:rsidRPr="00E71BF9" w:rsidRDefault="00E71BF9" w:rsidP="00E71BF9">
      <w:pPr>
        <w:pStyle w:val="snoskiline"/>
      </w:pPr>
      <w:r w:rsidRPr="00E71BF9">
        <w:t>______________________________</w:t>
      </w:r>
    </w:p>
    <w:p w:rsidR="00E71BF9" w:rsidRPr="00E71BF9" w:rsidRDefault="00E71BF9" w:rsidP="00E71BF9">
      <w:pPr>
        <w:pStyle w:val="snoski"/>
        <w:spacing w:after="240"/>
      </w:pPr>
      <w:r w:rsidRPr="00E71BF9">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E71BF9" w:rsidRPr="00E71BF9" w:rsidRDefault="00E71BF9" w:rsidP="00E71BF9">
      <w:pPr>
        <w:pStyle w:val="newncpi"/>
      </w:pPr>
      <w:r w:rsidRPr="00E71BF9">
        <w:t>в пункте 31:</w:t>
      </w:r>
    </w:p>
    <w:p w:rsidR="00E71BF9" w:rsidRPr="00E71BF9" w:rsidRDefault="00E71BF9" w:rsidP="00E71BF9">
      <w:pPr>
        <w:pStyle w:val="newncpi"/>
      </w:pPr>
      <w:r w:rsidRPr="00E71BF9">
        <w:t>в части первой слова «проект его отвода» заменить словом «их»;</w:t>
      </w:r>
    </w:p>
    <w:p w:rsidR="00E71BF9" w:rsidRPr="00E71BF9" w:rsidRDefault="00E71BF9" w:rsidP="00E71BF9">
      <w:pPr>
        <w:pStyle w:val="newncpi"/>
      </w:pPr>
      <w:r w:rsidRPr="00E71BF9">
        <w:t>в части второй:</w:t>
      </w:r>
    </w:p>
    <w:p w:rsidR="00E71BF9" w:rsidRPr="00E71BF9" w:rsidRDefault="00E71BF9" w:rsidP="00E71BF9">
      <w:pPr>
        <w:pStyle w:val="newncpi"/>
      </w:pPr>
      <w:r w:rsidRPr="00E71BF9">
        <w:t>абзац третий изложить в следующей редакции:</w:t>
      </w:r>
    </w:p>
    <w:p w:rsidR="00E71BF9" w:rsidRPr="00E71BF9" w:rsidRDefault="00E71BF9" w:rsidP="00E71BF9">
      <w:pPr>
        <w:pStyle w:val="newncpi"/>
      </w:pPr>
      <w:r w:rsidRPr="00E71BF9">
        <w:t>«площадь земельного участка и виды изымаемых земель;»;</w:t>
      </w:r>
    </w:p>
    <w:p w:rsidR="00E71BF9" w:rsidRPr="00E71BF9" w:rsidRDefault="00E71BF9" w:rsidP="00E71BF9">
      <w:pPr>
        <w:pStyle w:val="newncpi"/>
      </w:pPr>
      <w:r w:rsidRPr="00E71BF9">
        <w:t>из абзаца пятого слова «(с учетом полномочий местного исполнительного комитета, определенных Указом, утверждающим настоящее Положение)» исключить;</w:t>
      </w:r>
    </w:p>
    <w:p w:rsidR="00E71BF9" w:rsidRPr="00E71BF9" w:rsidRDefault="00E71BF9" w:rsidP="00E71BF9">
      <w:pPr>
        <w:pStyle w:val="newncpi"/>
      </w:pPr>
      <w:r w:rsidRPr="00E71BF9">
        <w:t>в абзаце шестом слова «из одной категории в другую» заменить словами «из одних категорий и видов в другие»;</w:t>
      </w:r>
    </w:p>
    <w:p w:rsidR="00E71BF9" w:rsidRPr="00E71BF9" w:rsidRDefault="00E71BF9" w:rsidP="00E71BF9">
      <w:pPr>
        <w:pStyle w:val="newncpi"/>
      </w:pPr>
      <w:r w:rsidRPr="00E71BF9">
        <w:t>абзац девятый дополнить словами «, а в случае изъятия земельного участка для государственных нужд - сведения о возмещенных убытках»;</w:t>
      </w:r>
    </w:p>
    <w:p w:rsidR="00E71BF9" w:rsidRPr="00E71BF9" w:rsidRDefault="00E71BF9" w:rsidP="00E71BF9">
      <w:pPr>
        <w:pStyle w:val="newncpi"/>
      </w:pPr>
      <w:r w:rsidRPr="00E71BF9">
        <w:t>после абзаца одиннадцатого дополнить часть абзацем следующего содержания:</w:t>
      </w:r>
    </w:p>
    <w:p w:rsidR="00E71BF9" w:rsidRPr="00E71BF9" w:rsidRDefault="00E71BF9" w:rsidP="00E71BF9">
      <w:pPr>
        <w:pStyle w:val="newncpi"/>
      </w:pPr>
      <w:r w:rsidRPr="00E71BF9">
        <w:t>«группы лесов и категории их защитности, отнесение лесов к особо защитным участкам леса или категории лесов, а также их типы - при изъятии и предоставлении земельных участков из земель лесного фонда;»;</w:t>
      </w:r>
    </w:p>
    <w:p w:rsidR="00E71BF9" w:rsidRPr="00E71BF9" w:rsidRDefault="00E71BF9" w:rsidP="00E71BF9">
      <w:pPr>
        <w:pStyle w:val="newncpi"/>
      </w:pPr>
      <w:r w:rsidRPr="00E71BF9">
        <w:lastRenderedPageBreak/>
        <w:t>из абзаца двенадцатого слова «определенный в соответствии с требованиями пункта 7 Указа, утверждающего настоящее Положение,» исключить;</w:t>
      </w:r>
    </w:p>
    <w:p w:rsidR="00E71BF9" w:rsidRPr="00E71BF9" w:rsidRDefault="00E71BF9" w:rsidP="00E71BF9">
      <w:pPr>
        <w:pStyle w:val="newncpi"/>
      </w:pPr>
      <w:r w:rsidRPr="00E71BF9">
        <w:t>часть пятую изложить в следующей редакции:</w:t>
      </w:r>
    </w:p>
    <w:p w:rsidR="00E71BF9" w:rsidRPr="00E71BF9" w:rsidRDefault="00E71BF9" w:rsidP="00E71BF9">
      <w:pPr>
        <w:pStyle w:val="newncpi"/>
      </w:pPr>
      <w:r w:rsidRPr="00E71BF9">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E71BF9" w:rsidRPr="00E71BF9" w:rsidRDefault="00E71BF9" w:rsidP="00E71BF9">
      <w:pPr>
        <w:pStyle w:val="newncpi"/>
      </w:pPr>
      <w:r w:rsidRPr="00E71BF9">
        <w:t>в части первой пункта 32:</w:t>
      </w:r>
    </w:p>
    <w:p w:rsidR="00E71BF9" w:rsidRPr="00E71BF9" w:rsidRDefault="00E71BF9" w:rsidP="00E71BF9">
      <w:pPr>
        <w:pStyle w:val="newncpi"/>
      </w:pPr>
      <w:r w:rsidRPr="00E71BF9">
        <w:t>в абзаце четвертом слова «традиционных народных промыслов» заменить словами «народных художественных ремесел»;</w:t>
      </w:r>
    </w:p>
    <w:p w:rsidR="00E71BF9" w:rsidRPr="00E71BF9" w:rsidRDefault="00E71BF9" w:rsidP="00E71BF9">
      <w:pPr>
        <w:pStyle w:val="newncpi"/>
      </w:pPr>
      <w:r w:rsidRPr="00E71BF9">
        <w:t>из абзаца шестого слова «, установленной подпунктом 1.2 пункта 1 Указа, утверждающего настоящее Положение» исключить;</w:t>
      </w:r>
    </w:p>
    <w:p w:rsidR="00E71BF9" w:rsidRPr="00E71BF9" w:rsidRDefault="00E71BF9" w:rsidP="00E71BF9">
      <w:pPr>
        <w:pStyle w:val="newncpi"/>
      </w:pPr>
      <w:r w:rsidRPr="00E71BF9">
        <w:t>в пункте 33:</w:t>
      </w:r>
    </w:p>
    <w:p w:rsidR="00E71BF9" w:rsidRPr="00E71BF9" w:rsidRDefault="00E71BF9" w:rsidP="00E71BF9">
      <w:pPr>
        <w:pStyle w:val="newncpi"/>
      </w:pPr>
      <w:r w:rsidRPr="00E71BF9">
        <w:t>в части первой:</w:t>
      </w:r>
    </w:p>
    <w:p w:rsidR="00E71BF9" w:rsidRPr="00E71BF9" w:rsidRDefault="00E71BF9" w:rsidP="00E71BF9">
      <w:pPr>
        <w:pStyle w:val="newncpi"/>
      </w:pPr>
      <w:r w:rsidRPr="00E71BF9">
        <w:t>цифру «7» заменить цифрой «5»;</w:t>
      </w:r>
    </w:p>
    <w:p w:rsidR="00E71BF9" w:rsidRPr="00E71BF9" w:rsidRDefault="00E71BF9" w:rsidP="00E71BF9">
      <w:pPr>
        <w:pStyle w:val="newncpi"/>
      </w:pPr>
      <w:r w:rsidRPr="00E71BF9">
        <w:t>слова «этого участка» заменить словами «земельного участка с установлением его границы на местности»;</w:t>
      </w:r>
    </w:p>
    <w:p w:rsidR="00E71BF9" w:rsidRPr="00E71BF9" w:rsidRDefault="00E71BF9" w:rsidP="00E71BF9">
      <w:pPr>
        <w:pStyle w:val="newncpi"/>
      </w:pPr>
      <w:r w:rsidRPr="00E71BF9">
        <w:t>второе предложение изложить в следующей редакции: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E71BF9" w:rsidRPr="00E71BF9" w:rsidRDefault="00E71BF9" w:rsidP="00E71BF9">
      <w:pPr>
        <w:pStyle w:val="newncpi"/>
      </w:pPr>
      <w:r w:rsidRPr="00E71BF9">
        <w:t>в части четвертой слова «в соответствии с пунктом 4 Указа, утверждающего настоящее Положение» заменить словами «в порядке, определенном законодательными актами»;</w:t>
      </w:r>
    </w:p>
    <w:p w:rsidR="00E71BF9" w:rsidRPr="00E71BF9" w:rsidRDefault="00E71BF9" w:rsidP="00E71BF9">
      <w:pPr>
        <w:pStyle w:val="newncpi"/>
      </w:pPr>
      <w:r w:rsidRPr="00E71BF9">
        <w:t>часть пятую после слов «проекта отвода земельного участка» дополнить словами «с установлением его границы на местности»;</w:t>
      </w:r>
    </w:p>
    <w:p w:rsidR="00E71BF9" w:rsidRPr="00E71BF9" w:rsidRDefault="00E71BF9" w:rsidP="00E71BF9">
      <w:pPr>
        <w:pStyle w:val="newncpi"/>
      </w:pPr>
      <w:r w:rsidRPr="00E71BF9">
        <w:t>после части пятой дополнить пункт частями следующего содержания:</w:t>
      </w:r>
    </w:p>
    <w:p w:rsidR="00E71BF9" w:rsidRPr="00E71BF9" w:rsidRDefault="00E71BF9" w:rsidP="00E71BF9">
      <w:pPr>
        <w:pStyle w:val="newncpi"/>
      </w:pPr>
      <w:r w:rsidRPr="00E71BF9">
        <w:t>«При предоставлении земельного участка для ведения крестьянского (фермерского) хозяйства разработка проекта отвода земельного участка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гражданина, заинтересованного в предоставлении ему земельного участка, в срок, не превышающий 15 рабочих дней со дня поступления такого заявления.</w:t>
      </w:r>
    </w:p>
    <w:p w:rsidR="00E71BF9" w:rsidRPr="00E71BF9" w:rsidRDefault="00E71BF9" w:rsidP="00E71BF9">
      <w:pPr>
        <w:pStyle w:val="newncpi"/>
      </w:pPr>
      <w:r w:rsidRPr="00E71BF9">
        <w:t>Граница испрашиваемого земельного участка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E71BF9" w:rsidRPr="00E71BF9" w:rsidRDefault="00E71BF9" w:rsidP="00E71BF9">
      <w:pPr>
        <w:pStyle w:val="newncpi"/>
      </w:pPr>
      <w:r w:rsidRPr="00E71BF9">
        <w:t>часть шестую изложить в следующей редакции:</w:t>
      </w:r>
    </w:p>
    <w:p w:rsidR="00E71BF9" w:rsidRPr="00E71BF9" w:rsidRDefault="00E71BF9" w:rsidP="00E71BF9">
      <w:pPr>
        <w:pStyle w:val="newncpi"/>
      </w:pPr>
      <w:r w:rsidRPr="00E71BF9">
        <w:lastRenderedPageBreak/>
        <w:t>«Проект отвода земельного участка с установлением его границы на местности разрабатывается в течение 30 рабочих дней со дня оплаты гражданином этих работ.»;</w:t>
      </w:r>
    </w:p>
    <w:p w:rsidR="00E71BF9" w:rsidRPr="00E71BF9" w:rsidRDefault="00E71BF9" w:rsidP="00E71BF9">
      <w:pPr>
        <w:pStyle w:val="newncpi"/>
      </w:pPr>
      <w:r w:rsidRPr="00E71BF9">
        <w:t>в пункте 34:</w:t>
      </w:r>
    </w:p>
    <w:p w:rsidR="00E71BF9" w:rsidRPr="00E71BF9" w:rsidRDefault="00E71BF9" w:rsidP="00E71BF9">
      <w:pPr>
        <w:pStyle w:val="newncpi"/>
      </w:pPr>
      <w:r w:rsidRPr="00E71BF9">
        <w:t>в части первой слова «состав и качество» заменить словом «виды»;</w:t>
      </w:r>
    </w:p>
    <w:p w:rsidR="00E71BF9" w:rsidRPr="00E71BF9" w:rsidRDefault="00E71BF9" w:rsidP="00E71BF9">
      <w:pPr>
        <w:pStyle w:val="newncpi"/>
      </w:pPr>
      <w:r w:rsidRPr="00E71BF9">
        <w:t>в части второй:</w:t>
      </w:r>
    </w:p>
    <w:p w:rsidR="00E71BF9" w:rsidRPr="00E71BF9" w:rsidRDefault="00E71BF9" w:rsidP="00E71BF9">
      <w:pPr>
        <w:pStyle w:val="newncpi"/>
      </w:pPr>
      <w:r w:rsidRPr="00E71BF9">
        <w:t>слова «части шестой», «руководителем (его заместителем)» и «предоставляемых без права строительства» заменить соответственно словами «частях шестой и восьмой», «руководителями (их заместителями) землеустроительной службы (за исключением проекта отвода земельного участка для ведения крестьянского (фермерского) хозяйства),» и «в соответствии с целевым назначением которых не предусматривается обязательное возведение»;</w:t>
      </w:r>
    </w:p>
    <w:p w:rsidR="00E71BF9" w:rsidRPr="00E71BF9" w:rsidRDefault="00E71BF9" w:rsidP="00E71BF9">
      <w:pPr>
        <w:pStyle w:val="newncpi"/>
      </w:pPr>
      <w:r w:rsidRPr="00E71BF9">
        <w:t>часть третью изложить в следующей редакции:</w:t>
      </w:r>
    </w:p>
    <w:p w:rsidR="00E71BF9" w:rsidRPr="00E71BF9" w:rsidRDefault="00E71BF9" w:rsidP="00E71BF9">
      <w:pPr>
        <w:pStyle w:val="newncpi"/>
      </w:pPr>
      <w:r w:rsidRPr="00E71BF9">
        <w:t>«После согласования проекта отвода земельного участка организацией по землеустройству устанавливается граница этого участка на местности в порядке, определенном Государственным комитетом по имуществу. После установления границы земельного участка на местности согласованный проект отвода земельного участка с материалами по установлению его границы и документами, указанными в пункте 32 настоящего Положения (далее в настоящей главе - материалы об изъятии и предоставлении земельного участка), проект решения местного исполнительного комитета об изъятии и предоставлении этого участка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E71BF9" w:rsidRPr="00E71BF9" w:rsidRDefault="00E71BF9" w:rsidP="00E71BF9">
      <w:pPr>
        <w:pStyle w:val="newncpi"/>
      </w:pPr>
      <w:r w:rsidRPr="00E71BF9">
        <w:t>в части четвертой слова «проект его отвода» заменить словом «их»;</w:t>
      </w:r>
    </w:p>
    <w:p w:rsidR="00E71BF9" w:rsidRPr="00E71BF9" w:rsidRDefault="00E71BF9" w:rsidP="00E71BF9">
      <w:pPr>
        <w:pStyle w:val="newncpi"/>
      </w:pPr>
      <w:r w:rsidRPr="00E71BF9">
        <w:t>часть седьмую изложить в следующей редакции:</w:t>
      </w:r>
    </w:p>
    <w:p w:rsidR="00E71BF9" w:rsidRPr="00E71BF9" w:rsidRDefault="00E71BF9" w:rsidP="00E71BF9">
      <w:pPr>
        <w:pStyle w:val="newncpi"/>
      </w:pPr>
      <w:r w:rsidRPr="00E71BF9">
        <w:t>«Копия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в соответствующую организацию по землеустройству, заинтересованному лицу и лицу, из земель которого изымается земельный участок.»;</w:t>
      </w:r>
    </w:p>
    <w:p w:rsidR="00E71BF9" w:rsidRPr="00E71BF9" w:rsidRDefault="00E71BF9" w:rsidP="00E71BF9">
      <w:pPr>
        <w:pStyle w:val="newncpi"/>
      </w:pPr>
      <w:r w:rsidRPr="00E71BF9">
        <w:t>второе предложение части первой пункта 34</w:t>
      </w:r>
      <w:r w:rsidRPr="00E71BF9">
        <w:rPr>
          <w:vertAlign w:val="superscript"/>
        </w:rPr>
        <w:t>2</w:t>
      </w:r>
      <w:r w:rsidRPr="00E71BF9">
        <w:t xml:space="preserve"> изложить в следующей редакции: «При наличии оснований для отказа в предоставлении земельного участка местный исполнительный комитет в течение 10 рабочих дней со дня поступления заявления гражданина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E71BF9" w:rsidRPr="00E71BF9" w:rsidRDefault="00E71BF9" w:rsidP="00E71BF9">
      <w:pPr>
        <w:pStyle w:val="newncpi"/>
      </w:pPr>
      <w:r w:rsidRPr="00E71BF9">
        <w:t>пункт 34</w:t>
      </w:r>
      <w:r w:rsidRPr="00E71BF9">
        <w:rPr>
          <w:vertAlign w:val="superscript"/>
        </w:rPr>
        <w:t>5</w:t>
      </w:r>
      <w:r w:rsidRPr="00E71BF9">
        <w:t xml:space="preserve"> изложить в следующей редакции:</w:t>
      </w:r>
    </w:p>
    <w:p w:rsidR="00E71BF9" w:rsidRPr="00E71BF9" w:rsidRDefault="00E71BF9" w:rsidP="00E71BF9">
      <w:pPr>
        <w:pStyle w:val="point"/>
      </w:pPr>
      <w:r w:rsidRPr="00E71BF9">
        <w:rPr>
          <w:rStyle w:val="rednoun"/>
        </w:rPr>
        <w:t>«34</w:t>
      </w:r>
      <w:r w:rsidRPr="00E71BF9">
        <w:rPr>
          <w:vertAlign w:val="superscript"/>
        </w:rPr>
        <w:t>5</w:t>
      </w:r>
      <w:r w:rsidRPr="00E71BF9">
        <w:t>. Копия решения местного исполнительного комитета (выписка из решения) об изъятии и предоставлении земельного участка в течение 3 рабочих дней со дня принятия этого решения направляется заинтересованному лицу и лицу, из земель которого изымается земельный участок.»;</w:t>
      </w:r>
    </w:p>
    <w:p w:rsidR="00E71BF9" w:rsidRPr="00E71BF9" w:rsidRDefault="00E71BF9" w:rsidP="00E71BF9">
      <w:pPr>
        <w:pStyle w:val="newncpi"/>
      </w:pPr>
      <w:r w:rsidRPr="00E71BF9">
        <w:t>в пункте 36:</w:t>
      </w:r>
    </w:p>
    <w:p w:rsidR="00E71BF9" w:rsidRPr="00E71BF9" w:rsidRDefault="00E71BF9" w:rsidP="00E71BF9">
      <w:pPr>
        <w:pStyle w:val="newncpi"/>
      </w:pPr>
      <w:r w:rsidRPr="00E71BF9">
        <w:t>в части первой:</w:t>
      </w:r>
    </w:p>
    <w:p w:rsidR="00E71BF9" w:rsidRPr="00E71BF9" w:rsidRDefault="00E71BF9" w:rsidP="00E71BF9">
      <w:pPr>
        <w:pStyle w:val="newncpi"/>
      </w:pPr>
      <w:r w:rsidRPr="00E71BF9">
        <w:lastRenderedPageBreak/>
        <w:t>слова «лесов первой группы», «третьей» и «согласовании места размещения» заменить соответственно словами «природоохранных, рекреационно-оздоровительных и защитных лесов», «первой» и «согласовании предоставления»;</w:t>
      </w:r>
    </w:p>
    <w:p w:rsidR="00E71BF9" w:rsidRPr="00E71BF9" w:rsidRDefault="00E71BF9" w:rsidP="00E71BF9">
      <w:pPr>
        <w:pStyle w:val="newncpi"/>
      </w:pPr>
      <w:r w:rsidRPr="00E71BF9">
        <w:t>слово «главному» исключить;</w:t>
      </w:r>
    </w:p>
    <w:p w:rsidR="00E71BF9" w:rsidRPr="00E71BF9" w:rsidRDefault="00E71BF9" w:rsidP="00E71BF9">
      <w:pPr>
        <w:pStyle w:val="newncpi"/>
      </w:pPr>
      <w:r w:rsidRPr="00E71BF9">
        <w:t>часть вторую изложить в следующей редакции:</w:t>
      </w:r>
    </w:p>
    <w:p w:rsidR="00E71BF9" w:rsidRPr="00E71BF9" w:rsidRDefault="00E71BF9" w:rsidP="00E71BF9">
      <w:pPr>
        <w:pStyle w:val="newncpi"/>
      </w:pPr>
      <w:r w:rsidRPr="00E71BF9">
        <w:t>«При наличии оснований для отказа в предоставлении земельного участка местный исполнительный комитет (администрация свободной экономической зоны) в течение 10 рабочих дней со дня поступления заявления заинтересованного лица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
    <w:p w:rsidR="00E71BF9" w:rsidRPr="00E71BF9" w:rsidRDefault="00E71BF9" w:rsidP="00E71BF9">
      <w:pPr>
        <w:pStyle w:val="newncpi"/>
      </w:pPr>
      <w:r w:rsidRPr="00E71BF9">
        <w:t>после части пятой дополнить пункт частями следующего содержания:</w:t>
      </w:r>
    </w:p>
    <w:p w:rsidR="00E71BF9" w:rsidRPr="00E71BF9" w:rsidRDefault="00E71BF9" w:rsidP="00E71BF9">
      <w:pPr>
        <w:pStyle w:val="newncpi"/>
      </w:pPr>
      <w:r w:rsidRPr="00E71BF9">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юридическим лицом или индивидуальным предпринимателем, заинтересованными в предоставлении им земельного участка, за счет средств этих лиц, за исключением случаев предоставления земельных участков для ведения крестьянского (фермерского) хозяйства.</w:t>
      </w:r>
    </w:p>
    <w:p w:rsidR="00E71BF9" w:rsidRPr="00E71BF9" w:rsidRDefault="00E71BF9" w:rsidP="00E71BF9">
      <w:pPr>
        <w:pStyle w:val="newncpi"/>
      </w:pPr>
      <w:r w:rsidRPr="00E71BF9">
        <w:t>Разработка проекта отвода земельного участка, испрашиваемого для ведения крестьянского (фермерского) хозяйства, без установления его границы осуществляется землеустроительной службой в порядке, определенном в настоящем пункте и пункте 34 настоящего Положения, на основании заявления лица, заинтересованного в предоставлении ему земельного участка, в срок, не превышающий 20 рабочих дней со дня поступления такого заявления.</w:t>
      </w:r>
    </w:p>
    <w:p w:rsidR="00E71BF9" w:rsidRPr="00E71BF9" w:rsidRDefault="00E71BF9" w:rsidP="00E71BF9">
      <w:pPr>
        <w:pStyle w:val="newncpi"/>
      </w:pPr>
      <w:r w:rsidRPr="00E71BF9">
        <w:t>Граница земельного участка, предоставленного крестьянскому (фермерскому) хозяйству для ведения крестьянского (фермерского) хозяйства, устанавливается организацией по землеустройству в порядке, определенном Государственным комитетом по имуществу, на основании разработанного землеустроительной службой проекта отвода земельного участка за счет средств республиканского бюджета, предусмотренных на эти цели, в срок, не превышающий 15 рабочих дней со дня оплаты этих работ.»;</w:t>
      </w:r>
    </w:p>
    <w:p w:rsidR="00E71BF9" w:rsidRPr="00E71BF9" w:rsidRDefault="00E71BF9" w:rsidP="00E71BF9">
      <w:pPr>
        <w:pStyle w:val="newncpi"/>
      </w:pPr>
      <w:r w:rsidRPr="00E71BF9">
        <w:t>часть шестую изложить в следующей редакции:</w:t>
      </w:r>
    </w:p>
    <w:p w:rsidR="00E71BF9" w:rsidRPr="00E71BF9" w:rsidRDefault="00E71BF9" w:rsidP="00E71BF9">
      <w:pPr>
        <w:pStyle w:val="newncpi"/>
      </w:pPr>
      <w:r w:rsidRPr="00E71BF9">
        <w:t>«Договор подряда на разработку проекта отвода земельного участка с установлением его границы на местности заключается организацией по землеустройству с юридическим лицом или индивидуальным предпринимателем, заинтересованными в предоставлении им земельного участка, с учетом требований, предусмотренных в части первой пункта 25 настоящего Положения, в течение 3 рабочих дней со дня получения названной организацией разрешения соответствующего местного исполнительного комитета (администрации свободной экономической зоны) на разработку проекта отвода земельного участка. Разработка проекта отвода земельного участка с установлением его границы на местности осуществляется в срок не более 35 рабочих дней со дня оплаты этих работ. Если изъятие земельных участков предполагается из земель пяти и более землепользователей и (или) необходимо определение размеров убытков, причиняемых землепользователям изъятием у них земельных участков и сносом расположенных на них объектов недвижимости, указанный срок может быть продлен, но не более чем до 55 рабочих дней.»;</w:t>
      </w:r>
    </w:p>
    <w:p w:rsidR="00E71BF9" w:rsidRPr="00E71BF9" w:rsidRDefault="00E71BF9" w:rsidP="00E71BF9">
      <w:pPr>
        <w:pStyle w:val="newncpi"/>
      </w:pPr>
      <w:r w:rsidRPr="00E71BF9">
        <w:t>в пункте 37:</w:t>
      </w:r>
    </w:p>
    <w:p w:rsidR="00E71BF9" w:rsidRPr="00E71BF9" w:rsidRDefault="00E71BF9" w:rsidP="00E71BF9">
      <w:pPr>
        <w:pStyle w:val="newncpi"/>
      </w:pPr>
      <w:r w:rsidRPr="00E71BF9">
        <w:lastRenderedPageBreak/>
        <w:t>часть первую после слов «отвода земельного участка» дополнить словами «с установлением его границы на местности»;</w:t>
      </w:r>
    </w:p>
    <w:p w:rsidR="00E71BF9" w:rsidRPr="00E71BF9" w:rsidRDefault="00E71BF9" w:rsidP="00E71BF9">
      <w:pPr>
        <w:pStyle w:val="newncpi"/>
      </w:pPr>
      <w:r w:rsidRPr="00E71BF9">
        <w:t>в части четвертой:</w:t>
      </w:r>
    </w:p>
    <w:p w:rsidR="00E71BF9" w:rsidRPr="00E71BF9" w:rsidRDefault="00E71BF9" w:rsidP="00E71BF9">
      <w:pPr>
        <w:pStyle w:val="newncpi"/>
      </w:pPr>
      <w:r w:rsidRPr="00E71BF9">
        <w:t>абзац первый изложить в следующей редакции:</w:t>
      </w:r>
    </w:p>
    <w:p w:rsidR="00E71BF9" w:rsidRPr="00E71BF9" w:rsidRDefault="00E71BF9" w:rsidP="00E71BF9">
      <w:pPr>
        <w:pStyle w:val="newncpi"/>
      </w:pPr>
      <w:r w:rsidRPr="00E71BF9">
        <w:t>«В случаях, указанных в части третьей настоящего пункта, заключенный договор подряда на разработку проекта отвода земельного участка с установлением его границы на местности расторгается. При прекращении разработки проекта отвода земельного участка с установлением его границы на местности по основаниям, предусмотренным:»;</w:t>
      </w:r>
    </w:p>
    <w:p w:rsidR="00E71BF9" w:rsidRPr="00E71BF9" w:rsidRDefault="00E71BF9" w:rsidP="00E71BF9">
      <w:pPr>
        <w:pStyle w:val="newncpi"/>
      </w:pPr>
      <w:r w:rsidRPr="00E71BF9">
        <w:t>абзац второй дополнить словами «земельного участка с установлением его границы на местности»;</w:t>
      </w:r>
    </w:p>
    <w:p w:rsidR="00E71BF9" w:rsidRPr="00E71BF9" w:rsidRDefault="00E71BF9" w:rsidP="00E71BF9">
      <w:pPr>
        <w:pStyle w:val="newncpi"/>
      </w:pPr>
      <w:r w:rsidRPr="00E71BF9">
        <w:t>название главы 6 изложить в следующей редакции:</w:t>
      </w:r>
    </w:p>
    <w:p w:rsidR="00E71BF9" w:rsidRPr="00E71BF9" w:rsidRDefault="00E71BF9" w:rsidP="00E71BF9">
      <w:pPr>
        <w:pStyle w:val="chapter"/>
      </w:pPr>
      <w:r w:rsidRPr="00E71BF9">
        <w:t>«ГЛАВА 6</w:t>
      </w:r>
      <w:r w:rsidRPr="00E71BF9">
        <w:br/>
        <w:t>ГОСУДАРСТВЕННАЯ РЕГИСТРАЦИЯ В ОТНОШЕНИИ ЗЕМЕЛЬНОГО УЧАСТКА»;</w:t>
      </w:r>
    </w:p>
    <w:p w:rsidR="00E71BF9" w:rsidRPr="00E71BF9" w:rsidRDefault="00E71BF9" w:rsidP="00E71BF9">
      <w:pPr>
        <w:pStyle w:val="newncpi"/>
      </w:pPr>
      <w:r w:rsidRPr="00E71BF9">
        <w:t>пункты 38-41 исключить;</w:t>
      </w:r>
    </w:p>
    <w:p w:rsidR="00E71BF9" w:rsidRPr="00E71BF9" w:rsidRDefault="00E71BF9" w:rsidP="00E71BF9">
      <w:pPr>
        <w:pStyle w:val="newncpi"/>
      </w:pPr>
      <w:r w:rsidRPr="00E71BF9">
        <w:t>пункты 42 и 43 изложить в следующей редакции:</w:t>
      </w:r>
    </w:p>
    <w:p w:rsidR="00E71BF9" w:rsidRPr="00E71BF9" w:rsidRDefault="00E71BF9" w:rsidP="00E71BF9">
      <w:pPr>
        <w:pStyle w:val="point"/>
      </w:pPr>
      <w:r w:rsidRPr="00E71BF9">
        <w:rPr>
          <w:rStyle w:val="rednoun"/>
        </w:rPr>
        <w:t>«42.</w:t>
      </w:r>
      <w:r w:rsidRPr="00E71BF9">
        <w:t> Организацией по землеустройству в течение 2 рабочих дней со дня получения из местного исполнительного комитета копии решения (выписки из решения) об изъятии и предоставлении земельного участка данная копия решения (выписка из решения) и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 передаются в электронном виде в соответствующую организацию по государственной регистрации для государственной регистрации создания земельного участка и возникновения прав, ограничений (обременений) прав на него.</w:t>
      </w:r>
    </w:p>
    <w:p w:rsidR="00E71BF9" w:rsidRPr="00E71BF9" w:rsidRDefault="00E71BF9" w:rsidP="00E71BF9">
      <w:pPr>
        <w:pStyle w:val="newncpi"/>
      </w:pPr>
      <w:r w:rsidRPr="00E71BF9">
        <w:t>Государственная регистрация создания земельного участка и возникновения прав, ограничений (обременений) прав на него,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организации по землеустройству или иного заинтересованного лица.</w:t>
      </w:r>
    </w:p>
    <w:p w:rsidR="00E71BF9" w:rsidRPr="00E71BF9" w:rsidRDefault="00E71BF9" w:rsidP="00E71BF9">
      <w:pPr>
        <w:pStyle w:val="newncpi"/>
      </w:pPr>
      <w:r w:rsidRPr="00E71BF9">
        <w:t>Государственная регистрация создания земельного участка и возникновения прав, ограничений (обременений) прав на него осуществляется за счет лица, которому предоставлен земельный участок, а в случае предоставления земельного участка для ведения крестьянского (фермерского) хозяйства - за счет средств республиканского бюджета, предусмотренных на эти цели.</w:t>
      </w:r>
    </w:p>
    <w:p w:rsidR="00E71BF9" w:rsidRPr="00E71BF9" w:rsidRDefault="00E71BF9" w:rsidP="00E71BF9">
      <w:pPr>
        <w:pStyle w:val="point"/>
      </w:pPr>
      <w:r w:rsidRPr="00E71BF9">
        <w:t>43. В течение 3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передается на хранение в землеустроительную службу по месту нахождения этого земельного участка проект отвода земельного участка с материалами по установлению его границы на местности или землеустроительное дело по установлению границы земельного участка.»;</w:t>
      </w:r>
    </w:p>
    <w:p w:rsidR="00E71BF9" w:rsidRPr="00E71BF9" w:rsidRDefault="00E71BF9" w:rsidP="00E71BF9">
      <w:pPr>
        <w:pStyle w:val="newncpi"/>
      </w:pPr>
      <w:r w:rsidRPr="00E71BF9">
        <w:t xml:space="preserve">в части первой пункта 44 слова «указанного в пункте 43 настоящего Положения, и» заменить словами «проекта отвода земельного участка с материалами по установлению </w:t>
      </w:r>
      <w:r w:rsidRPr="00E71BF9">
        <w:lastRenderedPageBreak/>
        <w:t>его границы на местности или землеустроительного дела по установлению границы земельного участка,»;</w:t>
      </w:r>
    </w:p>
    <w:p w:rsidR="00E71BF9" w:rsidRPr="00E71BF9" w:rsidRDefault="00E71BF9" w:rsidP="00E71BF9">
      <w:pPr>
        <w:pStyle w:val="newncpi"/>
      </w:pPr>
      <w:r w:rsidRPr="00E71BF9">
        <w:t>пункт 45 дополнить частью второй следующего содержания:</w:t>
      </w:r>
    </w:p>
    <w:p w:rsidR="00E71BF9" w:rsidRPr="00E71BF9" w:rsidRDefault="00E71BF9" w:rsidP="00E71BF9">
      <w:pPr>
        <w:pStyle w:val="newncpi"/>
      </w:pPr>
      <w:r w:rsidRPr="00E71BF9">
        <w:t>«Землеустроительной службой за месяц до окончания срока временного пользования земельным участком землепользователю, своевременно не обратившемуся за продлением такого срока, направляется уведомление о необходимости возврата предоставленного во временное пользование земельного участка.»;</w:t>
      </w:r>
    </w:p>
    <w:p w:rsidR="00E71BF9" w:rsidRPr="00E71BF9" w:rsidRDefault="00E71BF9" w:rsidP="00E71BF9">
      <w:pPr>
        <w:pStyle w:val="newncpi"/>
      </w:pPr>
      <w:r w:rsidRPr="00E71BF9">
        <w:t>пункт 47 изложить в следующей редакции:</w:t>
      </w:r>
    </w:p>
    <w:p w:rsidR="00E71BF9" w:rsidRPr="00E71BF9" w:rsidRDefault="00E71BF9" w:rsidP="00E71BF9">
      <w:pPr>
        <w:pStyle w:val="point"/>
      </w:pPr>
      <w:r w:rsidRPr="00E71BF9">
        <w:rPr>
          <w:rStyle w:val="rednoun"/>
        </w:rPr>
        <w:t>«47.</w:t>
      </w:r>
      <w:r w:rsidRPr="00E71BF9">
        <w:t> При наличии оснований для отказа в продлении срока временного пользования земельным участком местный исполнительный комитет в течение 10 рабочих дней со дня поступления заявления заинтересованного лица принимает решение об отказе в продлении срока временного пользования земельным участком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 а также поручает землеустроительной службе обеспечить выполнение действий, связанных с прекращением права указанного лица на земельный участок, предоставленный ему во временное пользование, и его возвратом.»;</w:t>
      </w:r>
    </w:p>
    <w:p w:rsidR="00E71BF9" w:rsidRPr="00E71BF9" w:rsidRDefault="00E71BF9" w:rsidP="00E71BF9">
      <w:pPr>
        <w:pStyle w:val="newncpi"/>
      </w:pPr>
      <w:r w:rsidRPr="00E71BF9">
        <w:t>в пункте 58:</w:t>
      </w:r>
    </w:p>
    <w:p w:rsidR="00E71BF9" w:rsidRPr="00E71BF9" w:rsidRDefault="00E71BF9" w:rsidP="00E71BF9">
      <w:pPr>
        <w:pStyle w:val="newncpi"/>
      </w:pPr>
      <w:r w:rsidRPr="00E71BF9">
        <w:t>части вторую и третью после слов «возникновения права» дополнить словами «, ограничений (обременений) прав»;</w:t>
      </w:r>
    </w:p>
    <w:p w:rsidR="00E71BF9" w:rsidRPr="00E71BF9" w:rsidRDefault="00E71BF9" w:rsidP="00E71BF9">
      <w:pPr>
        <w:pStyle w:val="newncpi"/>
      </w:pPr>
      <w:r w:rsidRPr="00E71BF9">
        <w:t>часть пятую изложить в следующей редакции:</w:t>
      </w:r>
    </w:p>
    <w:p w:rsidR="00E71BF9" w:rsidRPr="00E71BF9" w:rsidRDefault="00E71BF9" w:rsidP="00E71BF9">
      <w:pPr>
        <w:pStyle w:val="newncpi"/>
      </w:pPr>
      <w:r w:rsidRPr="00E71BF9">
        <w:t>«Местный исполнительный комитет в течение 5 рабочих дней со дня поступления заявления рассматривает заявление гражданина о выдаче документа, удостоверяющего право на земельный участок, сообщает гражданину о результатах рассмотрения его заявления и при отсутствии основания для отказа в выдаче правоудостоверяющего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 выполнить работы по установлению границы предоставленного земельного участка на местности по фактическому пользованию с учетом правоудостоверяющих документов, выданных смежным землепользователям.»;</w:t>
      </w:r>
    </w:p>
    <w:p w:rsidR="00E71BF9" w:rsidRPr="00E71BF9" w:rsidRDefault="00E71BF9" w:rsidP="00E71BF9">
      <w:pPr>
        <w:pStyle w:val="newncpi"/>
      </w:pPr>
      <w:r w:rsidRPr="00E71BF9">
        <w:t>дополнить пункт частью следующего содержания:</w:t>
      </w:r>
    </w:p>
    <w:p w:rsidR="00E71BF9" w:rsidRPr="00E71BF9" w:rsidRDefault="00E71BF9" w:rsidP="00E71BF9">
      <w:pPr>
        <w:pStyle w:val="newncpi"/>
      </w:pPr>
      <w:r w:rsidRPr="00E71BF9">
        <w:t>«Установление границы такого земельного участка на местности и оформление землеустроительного дела производятся в порядке, определенном Государственным комитетом по имуществу, за счет средств гражданина в срок, не превышающий 15 рабочих дней со дня оплаты этих работ. Принятие местным исполнительным комитетом при необходимости решения о предоставлении гражданину земельного участка осуществляется в порядке, предусмотренном настоящим Положением.»;</w:t>
      </w:r>
    </w:p>
    <w:p w:rsidR="00E71BF9" w:rsidRPr="00E71BF9" w:rsidRDefault="00E71BF9" w:rsidP="00E71BF9">
      <w:pPr>
        <w:pStyle w:val="newncpi"/>
      </w:pPr>
      <w:r w:rsidRPr="00E71BF9">
        <w:t>в части второй пункта 59 слова «лесов первой группы» и «третьей» заменить соответственно словами «природоохранных, рекреационно-оздоровительных и защитных лесов» и «первой»;</w:t>
      </w:r>
    </w:p>
    <w:p w:rsidR="00E71BF9" w:rsidRPr="00E71BF9" w:rsidRDefault="00E71BF9" w:rsidP="00E71BF9">
      <w:pPr>
        <w:pStyle w:val="newncpi"/>
      </w:pPr>
      <w:r w:rsidRPr="00E71BF9">
        <w:t>пункт 60 после слов «Разработка проекта отвода земельного участка» дополнить словами «с установлением его границы на местности»;</w:t>
      </w:r>
    </w:p>
    <w:p w:rsidR="00E71BF9" w:rsidRPr="00E71BF9" w:rsidRDefault="00E71BF9" w:rsidP="00E71BF9">
      <w:pPr>
        <w:pStyle w:val="newncpi"/>
      </w:pPr>
      <w:r w:rsidRPr="00E71BF9">
        <w:t>пункт 62 дополнить частью второй следующего содержания:</w:t>
      </w:r>
    </w:p>
    <w:p w:rsidR="00E71BF9" w:rsidRPr="00E71BF9" w:rsidRDefault="00E71BF9" w:rsidP="00E71BF9">
      <w:pPr>
        <w:pStyle w:val="newncpi"/>
      </w:pPr>
      <w:r w:rsidRPr="00E71BF9">
        <w:lastRenderedPageBreak/>
        <w:t>«Организация по землеустройству, осуществляющая разработку проекта отвода земельного участка, согласовывает этот проект с землеустроительной службой и территориальным подразделением архитектуры и градостроительства соответствующего местного исполнительного комитета. Проект отвода земельного участка согласовывается руководителями (их заместителями) землеустроительной службы, территориального подразделения архитектуры и градостроительства местного исполнительного комитета в течение 3 рабочих дней со дня его получения из организации по землеустройству.»;</w:t>
      </w:r>
    </w:p>
    <w:p w:rsidR="00E71BF9" w:rsidRPr="00E71BF9" w:rsidRDefault="00E71BF9" w:rsidP="00E71BF9">
      <w:pPr>
        <w:pStyle w:val="newncpi"/>
      </w:pPr>
      <w:r w:rsidRPr="00E71BF9">
        <w:t>пункт 63 изложить в следующей редакции:</w:t>
      </w:r>
    </w:p>
    <w:p w:rsidR="00E71BF9" w:rsidRPr="00E71BF9" w:rsidRDefault="00E71BF9" w:rsidP="00E71BF9">
      <w:pPr>
        <w:pStyle w:val="point"/>
      </w:pPr>
      <w:r w:rsidRPr="00E71BF9">
        <w:rPr>
          <w:rStyle w:val="rednoun"/>
        </w:rPr>
        <w:t>«63.</w:t>
      </w:r>
      <w:r w:rsidRPr="00E71BF9">
        <w:t> На основании согласованного проекта отвода земельного участка организация по землеустройству устанавливает границу этого участка на местности в порядке, определенном Государственным комитетом по имуществу.</w:t>
      </w:r>
    </w:p>
    <w:p w:rsidR="00E71BF9" w:rsidRPr="00E71BF9" w:rsidRDefault="00E71BF9" w:rsidP="00E71BF9">
      <w:pPr>
        <w:pStyle w:val="newncpi"/>
      </w:pPr>
      <w:r w:rsidRPr="00E71BF9">
        <w:t>Согласованные проект отвода земельного участка с материалами по установлению его границы на местности и проект решения местного исполнительного комитета об изъятии и предоставлении земельного участка для проведения аукциона в течение 2 рабочих дней со дня их оформления передаются в электронном виде и (или) на бумажном носителе организацией по землеустройству в соответствующую землеустроительную службу.»;</w:t>
      </w:r>
    </w:p>
    <w:p w:rsidR="00E71BF9" w:rsidRPr="00E71BF9" w:rsidRDefault="00E71BF9" w:rsidP="00E71BF9">
      <w:pPr>
        <w:pStyle w:val="newncpi"/>
      </w:pPr>
      <w:r w:rsidRPr="00E71BF9">
        <w:t>в пункте 64:</w:t>
      </w:r>
    </w:p>
    <w:p w:rsidR="00E71BF9" w:rsidRPr="00E71BF9" w:rsidRDefault="00E71BF9" w:rsidP="00E71BF9">
      <w:pPr>
        <w:pStyle w:val="newncpi"/>
      </w:pPr>
      <w:r w:rsidRPr="00E71BF9">
        <w:t>после слов «отвода земельного участка» дополнить пункт словами «и материалов по установлению его границы на местности»;</w:t>
      </w:r>
    </w:p>
    <w:p w:rsidR="00E71BF9" w:rsidRPr="00E71BF9" w:rsidRDefault="00E71BF9" w:rsidP="00E71BF9">
      <w:pPr>
        <w:pStyle w:val="newncpi"/>
      </w:pPr>
      <w:r w:rsidRPr="00E71BF9">
        <w:t>слова «осуществление государственной регистрации в отношении создания земельного участка в организации» заменить словами «обращение за государственной регистрацией создания земельного участка и возникновения права, ограничений (обременений) прав на него в организацию»;</w:t>
      </w:r>
    </w:p>
    <w:p w:rsidR="00E71BF9" w:rsidRPr="00E71BF9" w:rsidRDefault="00E71BF9" w:rsidP="00E71BF9">
      <w:pPr>
        <w:pStyle w:val="newncpi"/>
      </w:pPr>
      <w:r w:rsidRPr="00E71BF9">
        <w:t>пункт 66 после слов «данного участка» и «и изменяемого» дополнить соответственно словами «и материалами по установлению его границы на местности» и «(прекращающего существование)»;</w:t>
      </w:r>
    </w:p>
    <w:p w:rsidR="00E71BF9" w:rsidRPr="00E71BF9" w:rsidRDefault="00E71BF9" w:rsidP="00E71BF9">
      <w:pPr>
        <w:pStyle w:val="newncpi"/>
      </w:pPr>
      <w:r w:rsidRPr="00E71BF9">
        <w:t>часть вторую подпункта 68.4 пункта 68 дополнить словами «, кроме заключения, указанного в абзаце шестом части первой настоящего подпункта, которое представляется в течение 14 рабочих дней»;</w:t>
      </w:r>
    </w:p>
    <w:p w:rsidR="00E71BF9" w:rsidRPr="00E71BF9" w:rsidRDefault="00E71BF9" w:rsidP="00E71BF9">
      <w:pPr>
        <w:pStyle w:val="newncpi"/>
      </w:pPr>
      <w:r w:rsidRPr="00E71BF9">
        <w:t>в пункте 70 слова «лесов первой группы» и «третьей» заменить соответственно словами «природоохранных, рекреационно-оздоровительных и защитных лесов» и «первой»;</w:t>
      </w:r>
    </w:p>
    <w:p w:rsidR="00E71BF9" w:rsidRPr="00E71BF9" w:rsidRDefault="00E71BF9" w:rsidP="00E71BF9">
      <w:pPr>
        <w:pStyle w:val="newncpi"/>
      </w:pPr>
      <w:r w:rsidRPr="00E71BF9">
        <w:t xml:space="preserve">в </w:t>
      </w:r>
      <w:r w:rsidRPr="00E71BF9">
        <w:t>Положении</w:t>
      </w:r>
      <w:r w:rsidRPr="00E71BF9">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утвержденном этим Указом:</w:t>
      </w:r>
    </w:p>
    <w:p w:rsidR="00E71BF9" w:rsidRPr="00E71BF9" w:rsidRDefault="00E71BF9" w:rsidP="00E71BF9">
      <w:pPr>
        <w:pStyle w:val="newncpi"/>
      </w:pPr>
      <w:r w:rsidRPr="00E71BF9">
        <w:t>в части второй пункта 1 цифры «12</w:t>
      </w:r>
      <w:r w:rsidRPr="00E71BF9">
        <w:rPr>
          <w:vertAlign w:val="superscript"/>
        </w:rPr>
        <w:t>1</w:t>
      </w:r>
      <w:r w:rsidRPr="00E71BF9">
        <w:t>» заменить цифрами «12</w:t>
      </w:r>
      <w:r w:rsidRPr="00E71BF9">
        <w:rPr>
          <w:vertAlign w:val="superscript"/>
        </w:rPr>
        <w:t>5</w:t>
      </w:r>
      <w:r w:rsidRPr="00E71BF9">
        <w:t>»;</w:t>
      </w:r>
    </w:p>
    <w:p w:rsidR="00E71BF9" w:rsidRPr="00E71BF9" w:rsidRDefault="00E71BF9" w:rsidP="00E71BF9">
      <w:pPr>
        <w:pStyle w:val="newncpi"/>
      </w:pPr>
      <w:r w:rsidRPr="00E71BF9">
        <w:t>в части третьей пункта 3:</w:t>
      </w:r>
    </w:p>
    <w:p w:rsidR="00E71BF9" w:rsidRPr="00E71BF9" w:rsidRDefault="00E71BF9" w:rsidP="00E71BF9">
      <w:pPr>
        <w:pStyle w:val="newncpi"/>
      </w:pPr>
      <w:r w:rsidRPr="00E71BF9">
        <w:t>слово «землеустройству*» заменить словом «землеустройству»;</w:t>
      </w:r>
    </w:p>
    <w:p w:rsidR="00E71BF9" w:rsidRPr="00E71BF9" w:rsidRDefault="00E71BF9" w:rsidP="00E71BF9">
      <w:pPr>
        <w:pStyle w:val="newncpi"/>
      </w:pPr>
      <w:r w:rsidRPr="00E71BF9">
        <w:t>подстрочное примечание к части исключить;</w:t>
      </w:r>
    </w:p>
    <w:p w:rsidR="00E71BF9" w:rsidRPr="00E71BF9" w:rsidRDefault="00E71BF9" w:rsidP="00E71BF9">
      <w:pPr>
        <w:pStyle w:val="newncpi"/>
      </w:pPr>
      <w:r w:rsidRPr="00E71BF9">
        <w:t>в абзаце одиннадцатом части первой пункта 5 цифру «3» заменить цифрами «14»;</w:t>
      </w:r>
    </w:p>
    <w:p w:rsidR="00E71BF9" w:rsidRPr="00E71BF9" w:rsidRDefault="00E71BF9" w:rsidP="00E71BF9">
      <w:pPr>
        <w:pStyle w:val="newncpi"/>
      </w:pPr>
      <w:r w:rsidRPr="00E71BF9">
        <w:t>пункт 11 дополнить словами «с установлением его границы на местности»;</w:t>
      </w:r>
    </w:p>
    <w:p w:rsidR="00E71BF9" w:rsidRPr="00E71BF9" w:rsidRDefault="00E71BF9" w:rsidP="00E71BF9">
      <w:pPr>
        <w:pStyle w:val="newncpi"/>
      </w:pPr>
      <w:r w:rsidRPr="00E71BF9">
        <w:lastRenderedPageBreak/>
        <w:t>часть пятую пункта 13 изложить в следующей редакции:</w:t>
      </w:r>
    </w:p>
    <w:p w:rsidR="00E71BF9" w:rsidRPr="00E71BF9" w:rsidRDefault="00E71BF9" w:rsidP="00E71BF9">
      <w:pPr>
        <w:pStyle w:val="newncpi"/>
      </w:pPr>
      <w:r w:rsidRPr="00E71BF9">
        <w:t>«Согласованный комитетом (управлением, отделом) архитектуры и градостроительства местного исполнительного комитета генеральный план объекта строительства с проектируемыми инженерными сетями направляется проектной организацией в течение 3 рабочих дней в организацию по землеустройству для использования при разработке проекта отвода земельного участка с установлением его границы на местности или лицу, заинтересованному в предоставлении ему земельного участка, для представления в организацию по землеустройству.»;</w:t>
      </w:r>
    </w:p>
    <w:p w:rsidR="00E71BF9" w:rsidRPr="00E71BF9" w:rsidRDefault="00E71BF9" w:rsidP="00E71BF9">
      <w:pPr>
        <w:pStyle w:val="newncpi"/>
      </w:pPr>
      <w:r w:rsidRPr="00E71BF9">
        <w:t>в пункте 14:</w:t>
      </w:r>
    </w:p>
    <w:p w:rsidR="00E71BF9" w:rsidRPr="00E71BF9" w:rsidRDefault="00E71BF9" w:rsidP="00E71BF9">
      <w:pPr>
        <w:pStyle w:val="newncpi"/>
      </w:pPr>
      <w:r w:rsidRPr="00E71BF9">
        <w:t>абзац второй дополнить словами «, а также устанавливает границу этого земельного участка на местности в порядке, определенном Государственным комитетом по имуществу»;</w:t>
      </w:r>
    </w:p>
    <w:p w:rsidR="00E71BF9" w:rsidRPr="00E71BF9" w:rsidRDefault="00E71BF9" w:rsidP="00E71BF9">
      <w:pPr>
        <w:pStyle w:val="newncpi"/>
      </w:pPr>
      <w:r w:rsidRPr="00E71BF9">
        <w:t>в абзаце седьмом:</w:t>
      </w:r>
    </w:p>
    <w:p w:rsidR="00E71BF9" w:rsidRPr="00E71BF9" w:rsidRDefault="00E71BF9" w:rsidP="00E71BF9">
      <w:pPr>
        <w:pStyle w:val="newncpi"/>
      </w:pPr>
      <w:r w:rsidRPr="00E71BF9">
        <w:t>слова «направляет» и «в виде электронных документов» заменить соответственно словами «передает» и «в электронном виде*»;</w:t>
      </w:r>
    </w:p>
    <w:p w:rsidR="00E71BF9" w:rsidRPr="00E71BF9" w:rsidRDefault="00E71BF9" w:rsidP="00E71BF9">
      <w:pPr>
        <w:pStyle w:val="newncpi"/>
      </w:pPr>
      <w:r w:rsidRPr="00E71BF9">
        <w:t>дополнить абзац подстрочным примечанием следующего содержания:</w:t>
      </w:r>
    </w:p>
    <w:p w:rsidR="00E71BF9" w:rsidRPr="00E71BF9" w:rsidRDefault="00E71BF9" w:rsidP="00E71BF9">
      <w:pPr>
        <w:pStyle w:val="snoskiline"/>
      </w:pPr>
      <w:r w:rsidRPr="00E71BF9">
        <w:t>«______________________________</w:t>
      </w:r>
    </w:p>
    <w:p w:rsidR="00E71BF9" w:rsidRPr="00E71BF9" w:rsidRDefault="00E71BF9" w:rsidP="00E71BF9">
      <w:pPr>
        <w:pStyle w:val="snoski"/>
        <w:spacing w:after="240"/>
      </w:pPr>
      <w:r w:rsidRPr="00E71BF9">
        <w:t>* Для целей настоящего Положения под передачей материалов об изъятии и предоставлении земельного участка и проекта решения местного исполнительного комитета об изъятии и предоставлении этого земельного участка в электронном виде понимается передача их электронных отображений, подписанных электронной цифровой подписью организации по землеустройству, изготовившей такие электронные отображения, посредством Геопортала земельно-информационной системы Республики Беларусь -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государственного земельного кадастра в электронном виде, в том числе с использованием средств геоинформационных технологий.»;</w:t>
      </w:r>
    </w:p>
    <w:p w:rsidR="00E71BF9" w:rsidRPr="00E71BF9" w:rsidRDefault="00E71BF9" w:rsidP="00E71BF9">
      <w:pPr>
        <w:pStyle w:val="newncpi"/>
      </w:pPr>
      <w:r w:rsidRPr="00E71BF9">
        <w:t>пункт 15 после слов «проект отвода земельного участка» дополнить словами «с материалами по установлению его границы на местности»;</w:t>
      </w:r>
    </w:p>
    <w:p w:rsidR="00E71BF9" w:rsidRPr="00E71BF9" w:rsidRDefault="00E71BF9" w:rsidP="00E71BF9">
      <w:pPr>
        <w:pStyle w:val="newncpi"/>
      </w:pPr>
      <w:r w:rsidRPr="00E71BF9">
        <w:t>часть первую пункта 16 изложить в следующей редакции:</w:t>
      </w:r>
    </w:p>
    <w:p w:rsidR="00E71BF9" w:rsidRPr="00E71BF9" w:rsidRDefault="00E71BF9" w:rsidP="00E71BF9">
      <w:pPr>
        <w:pStyle w:val="point"/>
      </w:pPr>
      <w:r w:rsidRPr="00E71BF9">
        <w:rPr>
          <w:rStyle w:val="rednoun"/>
        </w:rPr>
        <w:t>«16.</w:t>
      </w:r>
      <w:r w:rsidRPr="00E71BF9">
        <w:t> Местный исполнительный комитет в течение 5 рабочих дней со дня получения проекта решения и проекта отвода земельного участка с материалами по установлению его границы на местности принимает решение об изъятии и предоставлении земельного участка и разрешении строительства объекта и в течение 3 рабочих дней со дня принятия решения направляет копию решения (выписку из решения) в соответствующую организацию по землеустройству для обеспечения государственной регистрации создания земельного участка и возникновения права на него в порядке, установленном в пунктах 42 и 43 Положения о порядке изъятия и предоставления земельных участков, утвержденного Указом, утверждающим настоящее Положение, а также заинтересованному лицу и лицу, из земель которого изымается земельный участок.»;</w:t>
      </w:r>
    </w:p>
    <w:p w:rsidR="00E71BF9" w:rsidRPr="00E71BF9" w:rsidRDefault="00E71BF9" w:rsidP="00E71BF9">
      <w:pPr>
        <w:pStyle w:val="newncpi"/>
      </w:pPr>
      <w:r w:rsidRPr="00E71BF9">
        <w:t xml:space="preserve">в </w:t>
      </w:r>
      <w:r w:rsidRPr="00E71BF9">
        <w:t>Положении</w:t>
      </w:r>
      <w:r w:rsidRPr="00E71BF9">
        <w:t xml:space="preserve">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утвержденном этим Указом:</w:t>
      </w:r>
    </w:p>
    <w:p w:rsidR="00E71BF9" w:rsidRPr="00E71BF9" w:rsidRDefault="00E71BF9" w:rsidP="00E71BF9">
      <w:pPr>
        <w:pStyle w:val="newncpi"/>
      </w:pPr>
      <w:r w:rsidRPr="00E71BF9">
        <w:t>в пункте 1:</w:t>
      </w:r>
    </w:p>
    <w:p w:rsidR="00E71BF9" w:rsidRPr="00E71BF9" w:rsidRDefault="00E71BF9" w:rsidP="00E71BF9">
      <w:pPr>
        <w:pStyle w:val="newncpi"/>
      </w:pPr>
      <w:r w:rsidRPr="00E71BF9">
        <w:t>часть первую изложить в следующей редакции:</w:t>
      </w:r>
    </w:p>
    <w:p w:rsidR="00E71BF9" w:rsidRPr="00E71BF9" w:rsidRDefault="00E71BF9" w:rsidP="00E71BF9">
      <w:pPr>
        <w:pStyle w:val="point"/>
      </w:pPr>
      <w:r w:rsidRPr="00E71BF9">
        <w:rPr>
          <w:rStyle w:val="rednoun"/>
        </w:rPr>
        <w:lastRenderedPageBreak/>
        <w:t>«1.</w:t>
      </w:r>
      <w:r w:rsidRPr="00E71BF9">
        <w:t> Настоящим Положением регулируется порядок формирования и предоставления земельных участков:</w:t>
      </w:r>
    </w:p>
    <w:p w:rsidR="00E71BF9" w:rsidRPr="00E71BF9" w:rsidRDefault="00E71BF9" w:rsidP="00E71BF9">
      <w:pPr>
        <w:pStyle w:val="newncpi"/>
      </w:pPr>
      <w:r w:rsidRPr="00E71BF9">
        <w:t>для размещения объектов (категории объектов) недвижимого имущества (далее - объект строительства) на территории Республики Беларусь, строительство которых предусмотрено решением Президента Республики Беларусь либо программой, утвержденной Президентом Республики Беларусь или Советом Министров Республики Беларусь (далее - программа);</w:t>
      </w:r>
    </w:p>
    <w:p w:rsidR="00E71BF9" w:rsidRPr="00E71BF9" w:rsidRDefault="00E71BF9" w:rsidP="00E71BF9">
      <w:pPr>
        <w:pStyle w:val="newncpi"/>
      </w:pPr>
      <w:r w:rsidRPr="00E71BF9">
        <w:t>на территории Китайско-Белорусского индустриального парка «Великий камень» совместной белорусско-китайской компании по развитию Китайско-Белорусского индустриального парка «Великий камень» с учетом особенностей, установленных Положением о специальном правовом режиме Китайско-Белорусского индустриального парка «Великий камень», утвержденным Указом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71BF9" w:rsidRPr="00E71BF9" w:rsidRDefault="00E71BF9" w:rsidP="00E71BF9">
      <w:pPr>
        <w:pStyle w:val="newncpi"/>
      </w:pPr>
      <w:r w:rsidRPr="00E71BF9">
        <w:t>при продаже на территории Республики Беларусь на аукционе недвижимого имущества, находящегося в государственной собственности.»;</w:t>
      </w:r>
    </w:p>
    <w:p w:rsidR="00E71BF9" w:rsidRPr="00E71BF9" w:rsidRDefault="00E71BF9" w:rsidP="00E71BF9">
      <w:pPr>
        <w:pStyle w:val="newncpi"/>
      </w:pPr>
      <w:r w:rsidRPr="00E71BF9">
        <w:t>в части второй цифры «12</w:t>
      </w:r>
      <w:r w:rsidRPr="00E71BF9">
        <w:rPr>
          <w:vertAlign w:val="superscript"/>
        </w:rPr>
        <w:t>1</w:t>
      </w:r>
      <w:r w:rsidRPr="00E71BF9">
        <w:t>» заменить цифрами «12</w:t>
      </w:r>
      <w:r w:rsidRPr="00E71BF9">
        <w:rPr>
          <w:vertAlign w:val="superscript"/>
        </w:rPr>
        <w:t>5</w:t>
      </w:r>
      <w:r w:rsidRPr="00E71BF9">
        <w:t>»;</w:t>
      </w:r>
    </w:p>
    <w:p w:rsidR="00E71BF9" w:rsidRPr="00E71BF9" w:rsidRDefault="00E71BF9" w:rsidP="00E71BF9">
      <w:pPr>
        <w:pStyle w:val="newncpi"/>
      </w:pPr>
      <w:r w:rsidRPr="00E71BF9">
        <w:t>в части третьей слова «лесов первой группы» и «третьей» заменить соответственно словами «природоохранных, рекреационно-оздоровительных и защитных лесов» и «первой»;</w:t>
      </w:r>
    </w:p>
    <w:p w:rsidR="00E71BF9" w:rsidRPr="00E71BF9" w:rsidRDefault="00E71BF9" w:rsidP="00E71BF9">
      <w:pPr>
        <w:pStyle w:val="newncpi"/>
      </w:pPr>
      <w:r w:rsidRPr="00E71BF9">
        <w:t>в части четвертой:</w:t>
      </w:r>
    </w:p>
    <w:p w:rsidR="00E71BF9" w:rsidRPr="00E71BF9" w:rsidRDefault="00E71BF9" w:rsidP="00E71BF9">
      <w:pPr>
        <w:pStyle w:val="newncpi"/>
      </w:pPr>
      <w:r w:rsidRPr="00E71BF9">
        <w:t>в абзаце втором 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в абзаце третьем:</w:t>
      </w:r>
    </w:p>
    <w:p w:rsidR="00E71BF9" w:rsidRPr="00E71BF9" w:rsidRDefault="00E71BF9" w:rsidP="00E71BF9">
      <w:pPr>
        <w:pStyle w:val="newncpi"/>
      </w:pPr>
      <w:r w:rsidRPr="00E71BF9">
        <w:t>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слово «главному» исключить;</w:t>
      </w:r>
    </w:p>
    <w:p w:rsidR="00E71BF9" w:rsidRPr="00E71BF9" w:rsidRDefault="00E71BF9" w:rsidP="00E71BF9">
      <w:pPr>
        <w:pStyle w:val="newncpi"/>
      </w:pPr>
      <w:r w:rsidRPr="00E71BF9">
        <w:t>в абзаце четвертом:</w:t>
      </w:r>
    </w:p>
    <w:p w:rsidR="00E71BF9" w:rsidRPr="00E71BF9" w:rsidRDefault="00E71BF9" w:rsidP="00E71BF9">
      <w:pPr>
        <w:pStyle w:val="newncpi"/>
      </w:pPr>
      <w:r w:rsidRPr="00E71BF9">
        <w:t>слово «главного» исключить;</w:t>
      </w:r>
    </w:p>
    <w:p w:rsidR="00E71BF9" w:rsidRPr="00E71BF9" w:rsidRDefault="00E71BF9" w:rsidP="00E71BF9">
      <w:pPr>
        <w:pStyle w:val="newncpi"/>
      </w:pPr>
      <w:r w:rsidRPr="00E71BF9">
        <w:t>слова «лесов первой группы» заменить словами «природоохранных, рекреационно-оздоровительных и защитных лесов»;</w:t>
      </w:r>
    </w:p>
    <w:p w:rsidR="00E71BF9" w:rsidRPr="00E71BF9" w:rsidRDefault="00E71BF9" w:rsidP="00E71BF9">
      <w:pPr>
        <w:pStyle w:val="newncpi"/>
      </w:pPr>
      <w:r w:rsidRPr="00E71BF9">
        <w:t>в пункте 3:</w:t>
      </w:r>
    </w:p>
    <w:p w:rsidR="00E71BF9" w:rsidRPr="00E71BF9" w:rsidRDefault="00E71BF9" w:rsidP="00E71BF9">
      <w:pPr>
        <w:pStyle w:val="newncpi"/>
      </w:pPr>
      <w:r w:rsidRPr="00E71BF9">
        <w:t>абзац первый после слов «подчиненных ему организаций» дополнить словами «и их дочерних предприятий»;</w:t>
      </w:r>
    </w:p>
    <w:p w:rsidR="00E71BF9" w:rsidRPr="00E71BF9" w:rsidRDefault="00E71BF9" w:rsidP="00E71BF9">
      <w:pPr>
        <w:pStyle w:val="newncpi"/>
      </w:pPr>
      <w:r w:rsidRPr="00E71BF9">
        <w:t>в абзаце втором слова «градостроительными проектами, их генеральными планами» заменить словами «градостроительными проектами общего планирования»;</w:t>
      </w:r>
    </w:p>
    <w:p w:rsidR="00E71BF9" w:rsidRPr="00E71BF9" w:rsidRDefault="00E71BF9" w:rsidP="00E71BF9">
      <w:pPr>
        <w:pStyle w:val="newncpi"/>
      </w:pPr>
      <w:r w:rsidRPr="00E71BF9">
        <w:t>из пункта 10 слова «части второй пункта 41,» исключить;</w:t>
      </w:r>
    </w:p>
    <w:p w:rsidR="00E71BF9" w:rsidRPr="00E71BF9" w:rsidRDefault="00E71BF9" w:rsidP="00E71BF9">
      <w:pPr>
        <w:pStyle w:val="newncpi"/>
      </w:pPr>
      <w:r w:rsidRPr="00E71BF9">
        <w:t>в пункте 26 слова «частью второй пункта 41, пунктами» заменить словами «в пунктах»;</w:t>
      </w:r>
    </w:p>
    <w:p w:rsidR="00E71BF9" w:rsidRPr="00E71BF9" w:rsidRDefault="00E71BF9" w:rsidP="00E71BF9">
      <w:pPr>
        <w:pStyle w:val="newncpi"/>
      </w:pPr>
      <w:r w:rsidRPr="00E71BF9">
        <w:t xml:space="preserve">в </w:t>
      </w:r>
      <w:r w:rsidRPr="00E71BF9">
        <w:t>Положении</w:t>
      </w:r>
      <w:r w:rsidRPr="00E71BF9">
        <w:t xml:space="preserve"> о порядке перевода земель из одних категорий и видов в другие и отнесения земель к определенным видам, утвержденном этим Указом:</w:t>
      </w:r>
    </w:p>
    <w:p w:rsidR="00E71BF9" w:rsidRPr="00E71BF9" w:rsidRDefault="00E71BF9" w:rsidP="00E71BF9">
      <w:pPr>
        <w:pStyle w:val="newncpi"/>
      </w:pPr>
      <w:r w:rsidRPr="00E71BF9">
        <w:lastRenderedPageBreak/>
        <w:t>в части первой пункта 8 слова «пункта 2 Указа, утверждающего настоящее Положение» заменить словами «статьи 38 Кодекса Республики Беларусь о земле»;</w:t>
      </w:r>
    </w:p>
    <w:p w:rsidR="00E71BF9" w:rsidRPr="00E71BF9" w:rsidRDefault="00E71BF9" w:rsidP="00E71BF9">
      <w:pPr>
        <w:pStyle w:val="newncpi"/>
      </w:pPr>
      <w:r w:rsidRPr="00E71BF9">
        <w:t>часть вторую пункта 12 после слов «подчиненных ему организаций» дополнить словами «и их дочерних предприятий»;</w:t>
      </w:r>
    </w:p>
    <w:p w:rsidR="00E71BF9" w:rsidRPr="00E71BF9" w:rsidRDefault="00E71BF9" w:rsidP="00E71BF9">
      <w:pPr>
        <w:pStyle w:val="newncpi"/>
      </w:pPr>
      <w:r w:rsidRPr="00E71BF9">
        <w:t>в пункте 16:</w:t>
      </w:r>
    </w:p>
    <w:p w:rsidR="00E71BF9" w:rsidRPr="00E71BF9" w:rsidRDefault="00E71BF9" w:rsidP="00E71BF9">
      <w:pPr>
        <w:pStyle w:val="newncpi"/>
      </w:pPr>
      <w:r w:rsidRPr="00E71BF9">
        <w:t>в части первой:</w:t>
      </w:r>
    </w:p>
    <w:p w:rsidR="00E71BF9" w:rsidRPr="00E71BF9" w:rsidRDefault="00E71BF9" w:rsidP="00E71BF9">
      <w:pPr>
        <w:pStyle w:val="newncpi"/>
      </w:pPr>
      <w:r w:rsidRPr="00E71BF9">
        <w:t>слова «эксплуатации земельно-информационных систем» заменить словами «ведению (эксплуатации и обновлению) земельно-информационной системы»;</w:t>
      </w:r>
    </w:p>
    <w:p w:rsidR="00E71BF9" w:rsidRPr="00E71BF9" w:rsidRDefault="00E71BF9" w:rsidP="00E71BF9">
      <w:pPr>
        <w:pStyle w:val="newncpi"/>
      </w:pPr>
      <w:r w:rsidRPr="00E71BF9">
        <w:t>дополнить часть предложением следующего содержания: «Отнесение сельскохозяйственных земель сельскохозяйственного назначения к иным видам земель допускается только при создании и обновлении земельно-информационной системы.»;</w:t>
      </w:r>
    </w:p>
    <w:p w:rsidR="00E71BF9" w:rsidRPr="00E71BF9" w:rsidRDefault="00E71BF9" w:rsidP="00E71BF9">
      <w:pPr>
        <w:pStyle w:val="newncpi"/>
      </w:pPr>
      <w:r w:rsidRPr="00E71BF9">
        <w:t>в части третьей слово «эксплуатацию» заменить словом «ведение»;</w:t>
      </w:r>
    </w:p>
    <w:p w:rsidR="00E71BF9" w:rsidRPr="00E71BF9" w:rsidRDefault="00E71BF9" w:rsidP="00E71BF9">
      <w:pPr>
        <w:pStyle w:val="newncpi"/>
      </w:pPr>
      <w:r w:rsidRPr="00E71BF9">
        <w:t>в части второй пункта 17 слово «эксплуатации» заменить словами «ведения (эксплуатации и обновления)»;</w:t>
      </w:r>
    </w:p>
    <w:p w:rsidR="00E71BF9" w:rsidRPr="00E71BF9" w:rsidRDefault="00E71BF9" w:rsidP="00E71BF9">
      <w:pPr>
        <w:pStyle w:val="newncpi"/>
      </w:pPr>
      <w:r w:rsidRPr="00E71BF9">
        <w:t>в части второй пункта 19 и части третьей пункта 20 слово «эксплуатирующими» заменить словом «ведущими»;</w:t>
      </w:r>
    </w:p>
    <w:p w:rsidR="00E71BF9" w:rsidRPr="00E71BF9" w:rsidRDefault="00E71BF9" w:rsidP="00E71BF9">
      <w:pPr>
        <w:pStyle w:val="newncpi"/>
      </w:pPr>
      <w:r w:rsidRPr="00E71BF9">
        <w:t>в части первой пункта 21 слово «эксплуатацию» заменить словом «ведение»;</w:t>
      </w:r>
    </w:p>
    <w:p w:rsidR="00E71BF9" w:rsidRPr="00E71BF9" w:rsidRDefault="00E71BF9" w:rsidP="00E71BF9">
      <w:pPr>
        <w:pStyle w:val="newncpi"/>
      </w:pPr>
      <w:r w:rsidRPr="00E71BF9">
        <w:t>в пункте 31 слово «эксплуатирующие» заменить словом «ведущие».</w:t>
      </w:r>
    </w:p>
    <w:p w:rsidR="00E71BF9" w:rsidRPr="00E71BF9" w:rsidRDefault="00E71BF9" w:rsidP="00E71BF9">
      <w:pPr>
        <w:pStyle w:val="point"/>
      </w:pPr>
      <w:bookmarkStart w:id="12" w:name="a7"/>
      <w:bookmarkEnd w:id="12"/>
      <w:r w:rsidRPr="00E71BF9">
        <w:t>2. </w:t>
      </w:r>
      <w:r w:rsidRPr="00E71BF9">
        <w:t>Пункт 5</w:t>
      </w:r>
      <w:r w:rsidRPr="00E71BF9">
        <w:t xml:space="preserve">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изложить в следующей редакции:</w:t>
      </w:r>
    </w:p>
    <w:p w:rsidR="00E71BF9" w:rsidRPr="00E71BF9" w:rsidRDefault="00E71BF9" w:rsidP="00E71BF9">
      <w:pPr>
        <w:pStyle w:val="point"/>
      </w:pPr>
      <w:r w:rsidRPr="00E71BF9">
        <w:rPr>
          <w:rStyle w:val="rednoun"/>
        </w:rPr>
        <w:t>«5.</w:t>
      </w:r>
      <w:r w:rsidRPr="00E71BF9">
        <w:t> Если иное не установлено законами или решениями Президента Республики Беларусь, продажа не завершенных строительством незаконсервированных жилых домов, дач с публичных торгов осуществляется одновременно с продажей в частную собственность земельных участков, необходимых для обслуживания этого имущества, или с продажей права заключения договора аренды таких земельных участков в порядке, установленном Советом Министров Республики Беларусь.».</w:t>
      </w:r>
    </w:p>
    <w:p w:rsidR="00E71BF9" w:rsidRPr="00E71BF9" w:rsidRDefault="00E71BF9" w:rsidP="00E71BF9">
      <w:pPr>
        <w:pStyle w:val="point"/>
      </w:pPr>
      <w:bookmarkStart w:id="13" w:name="a8"/>
      <w:bookmarkEnd w:id="13"/>
      <w:r w:rsidRPr="00E71BF9">
        <w:t>3. </w:t>
      </w:r>
      <w:r w:rsidRPr="00E71BF9">
        <w:t>Пункт 3</w:t>
      </w:r>
      <w:r w:rsidRPr="00E71BF9">
        <w:t xml:space="preserve"> Указа Президента Республики Беларусь от 11 декабря 2009 г. № 622 «О совершенствовании порядка регулирования земельных отношений и осуществления государственного контроля за использованием и охраной земель» изложить в следующей редакции:</w:t>
      </w:r>
    </w:p>
    <w:p w:rsidR="00E71BF9" w:rsidRPr="00E71BF9" w:rsidRDefault="00E71BF9" w:rsidP="00E71BF9">
      <w:pPr>
        <w:pStyle w:val="point"/>
      </w:pPr>
      <w:r w:rsidRPr="00E71BF9">
        <w:rPr>
          <w:rStyle w:val="rednoun"/>
        </w:rPr>
        <w:t>«3.</w:t>
      </w:r>
      <w:r w:rsidRPr="00E71BF9">
        <w:t> Землеустроительные службы местных исполнительных комитетов осуществляют деятельность на основании положений, утверждаемых председателями соответствующих местных исполнительных комитетов. Положения о землеустроительных службах областных и Минского городского исполнительных комитетов утверждаются председателями областных и Минского городского исполнительных комитетов по согласованию с Государственным комитетом по имуществу.</w:t>
      </w:r>
    </w:p>
    <w:p w:rsidR="00E71BF9" w:rsidRPr="00E71BF9" w:rsidRDefault="00E71BF9" w:rsidP="00E71BF9">
      <w:pPr>
        <w:pStyle w:val="newncpi"/>
      </w:pPr>
      <w:r w:rsidRPr="00E71BF9">
        <w:t>Начальник землеустроительной службы местного исполнительного комитета является главным государственным инспектором соответственно области, района, города по использованию и охране земель, имеет печать с изображением Государственного герба Республики Беларусь и бланки с указанием соответствующих реквизитов.</w:t>
      </w:r>
    </w:p>
    <w:p w:rsidR="00E71BF9" w:rsidRPr="00E71BF9" w:rsidRDefault="00E71BF9" w:rsidP="00E71BF9">
      <w:pPr>
        <w:pStyle w:val="newncpi"/>
      </w:pPr>
      <w:r w:rsidRPr="00E71BF9">
        <w:lastRenderedPageBreak/>
        <w:t>Работники землеустроительных служб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служащими.</w:t>
      </w:r>
    </w:p>
    <w:p w:rsidR="00E71BF9" w:rsidRPr="00E71BF9" w:rsidRDefault="00E71BF9" w:rsidP="00E71BF9">
      <w:pPr>
        <w:pStyle w:val="newncpi"/>
      </w:pPr>
      <w:r w:rsidRPr="00E71BF9">
        <w:t>Руководители землеустроительных служб областных и Минского городского исполнительных комитетов назначаются на должности и освобождаются от должностей председателями областных и Минского городского исполнительных комитетов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E71BF9" w:rsidRPr="00E71BF9" w:rsidRDefault="00E71BF9" w:rsidP="00E71BF9">
      <w:pPr>
        <w:pStyle w:val="newncpi"/>
      </w:pPr>
      <w:r w:rsidRPr="00E71BF9">
        <w:t>Руководители землеустроительных служб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городского) исполнительных комитетов с согласия председателей областных исполнительных комитетов и Председателя Государственного комитета по имуществу.</w:t>
      </w:r>
    </w:p>
    <w:p w:rsidR="00E71BF9" w:rsidRPr="00E71BF9" w:rsidRDefault="00E71BF9" w:rsidP="00E71BF9">
      <w:pPr>
        <w:pStyle w:val="newncpi"/>
      </w:pPr>
      <w:r w:rsidRPr="00E71BF9">
        <w:t>Руководителем землеустроительной службы местного исполнительного комитета назначается гражданин Республики Беларусь, имеющий высшее образование по направлению образования «Землеустройство, геодезия, картография, топография» либо высшее юридическое образование и опыт работы в области землеустройства, ведения государственного земельного кадастра, геоинформационных систем, геодезической деятельности не менее трех лет. В исключительных случаях руководителем землеустроительной службы районного или городского (кроме Минского городского) исполнительного комитета может быть назначен гражданин Республики Беларусь, имеющий высшее образование по группе специальности «Мелиорация и водное хозяйство», по направлению специальности «Агрономия», по профилю образования «Архитектура и строительство» и опыт работы в области землеустройства, ведения государственного земельного кадастра, геоинформационных систем, геодезической деятельности не менее трех лет.</w:t>
      </w:r>
    </w:p>
    <w:p w:rsidR="00E71BF9" w:rsidRPr="00E71BF9" w:rsidRDefault="00E71BF9" w:rsidP="00E71BF9">
      <w:pPr>
        <w:pStyle w:val="newncpi"/>
      </w:pPr>
      <w:r w:rsidRPr="00E71BF9">
        <w:t>Граждане Республики Беларусь, впервые принимаемые на должности в землеустроительные службы местных исполнительных комитетов, связанные непосредственно с осуществлением функций в области землеустройства, ведения государственного земельного кадастра, геоинформационных систем и геодезической деятельности (кроме должности руководителя землеустроительной службы), должны иметь образование по:</w:t>
      </w:r>
    </w:p>
    <w:p w:rsidR="00E71BF9" w:rsidRPr="00E71BF9" w:rsidRDefault="00E71BF9" w:rsidP="00E71BF9">
      <w:pPr>
        <w:pStyle w:val="newncpi"/>
      </w:pPr>
      <w:r w:rsidRPr="00E71BF9">
        <w:t>направлению образования «Землеустройство, геодезия, картография, топография» либо юридическое образование;</w:t>
      </w:r>
    </w:p>
    <w:p w:rsidR="00E71BF9" w:rsidRPr="00E71BF9" w:rsidRDefault="00E71BF9" w:rsidP="00E71BF9">
      <w:pPr>
        <w:pStyle w:val="newncpi"/>
      </w:pPr>
      <w:r w:rsidRPr="00E71BF9">
        <w:t>профилю образования «Архитектура и строительство», по группе специальности «Мелиорация и водное хозяйство», по направлению специальности «Агрономия» или другое высшее образование и опыт работы в области землеустройства, ведения государственного земельного кадастра, геоинформационных систем, геодезической деятельности не менее одного года.</w:t>
      </w:r>
    </w:p>
    <w:p w:rsidR="00E71BF9" w:rsidRPr="00E71BF9" w:rsidRDefault="00E71BF9" w:rsidP="00E71BF9">
      <w:pPr>
        <w:pStyle w:val="newncpi"/>
      </w:pPr>
      <w:r w:rsidRPr="00E71BF9">
        <w:t>Местные исполнительные комитеты не реже одного раза в пять лет организуют за счет средств местных бюджетов повышение квалификации работников землеустроительных служб местных исполнительных комитетов на базе государственного учреждения образования «Центр повышения квалификации руководящих работников и специалистов системы Госкомимущества».».</w:t>
      </w:r>
    </w:p>
    <w:p w:rsidR="00E71BF9" w:rsidRPr="00E71BF9" w:rsidRDefault="00E71BF9" w:rsidP="00E71BF9">
      <w:pPr>
        <w:pStyle w:val="point"/>
      </w:pPr>
      <w:bookmarkStart w:id="14" w:name="a9"/>
      <w:bookmarkEnd w:id="14"/>
      <w:r w:rsidRPr="00E71BF9">
        <w:t xml:space="preserve">4. Из </w:t>
      </w:r>
      <w:r w:rsidRPr="00E71BF9">
        <w:t>абзаца первого</w:t>
      </w:r>
      <w:r w:rsidRPr="00E71BF9">
        <w:t xml:space="preserve"> пункта 12 Указа Президента Республики Беларусь от 26 мая 2011 г. № 220 «О создании специального туристско-рекреационного парка «Августовский канал» слова «, за исключением полномочий, определенных в пункте 2 Указа Президента Республики Беларусь от 27 декабря 2007 г. № 667,» исключить.</w:t>
      </w:r>
    </w:p>
    <w:p w:rsidR="00E71BF9" w:rsidRPr="00E71BF9" w:rsidRDefault="00E71BF9" w:rsidP="00E71BF9">
      <w:pPr>
        <w:pStyle w:val="point"/>
      </w:pPr>
      <w:bookmarkStart w:id="15" w:name="a10"/>
      <w:bookmarkEnd w:id="15"/>
      <w:r w:rsidRPr="00E71BF9">
        <w:lastRenderedPageBreak/>
        <w:t xml:space="preserve">5. В </w:t>
      </w:r>
      <w:r w:rsidRPr="00E71BF9">
        <w:t>Указе</w:t>
      </w:r>
      <w:r w:rsidRPr="00E71BF9">
        <w:t xml:space="preserve"> Президента Республики Беларусь от 23 сентября 2011 г. № 431 «О некоторых мерах по совершенствованию отношений в области изъятия, предоставления и использования земельных участков»:</w:t>
      </w:r>
    </w:p>
    <w:p w:rsidR="00E71BF9" w:rsidRPr="00E71BF9" w:rsidRDefault="00E71BF9" w:rsidP="00E71BF9">
      <w:pPr>
        <w:pStyle w:val="newncpi"/>
      </w:pPr>
      <w:r w:rsidRPr="00E71BF9">
        <w:t>в подпункте 1.1 пункта 1 слова «в части первой пункта 11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заменить словами «законодательными актами»;</w:t>
      </w:r>
    </w:p>
    <w:p w:rsidR="00E71BF9" w:rsidRPr="00E71BF9" w:rsidRDefault="00E71BF9" w:rsidP="00E71BF9">
      <w:pPr>
        <w:pStyle w:val="newncpi"/>
      </w:pPr>
      <w:r w:rsidRPr="00E71BF9">
        <w:t>часть третью пункта 5 исключить.</w:t>
      </w:r>
    </w:p>
    <w:p w:rsidR="00E71BF9" w:rsidRPr="00E71BF9" w:rsidRDefault="00E71BF9" w:rsidP="00E71BF9">
      <w:pPr>
        <w:pStyle w:val="point"/>
      </w:pPr>
      <w:bookmarkStart w:id="16" w:name="a11"/>
      <w:bookmarkEnd w:id="16"/>
      <w:r w:rsidRPr="00E71BF9">
        <w:t xml:space="preserve">6. В частях </w:t>
      </w:r>
      <w:r w:rsidRPr="00E71BF9">
        <w:t>первой</w:t>
      </w:r>
      <w:r w:rsidRPr="00E71BF9">
        <w:t xml:space="preserve"> и второй пункта 28, </w:t>
      </w:r>
      <w:r w:rsidRPr="00E71BF9">
        <w:t>пункте 31</w:t>
      </w:r>
      <w:r w:rsidRPr="00E71BF9">
        <w:t xml:space="preserve"> и </w:t>
      </w:r>
      <w:r w:rsidRPr="00E71BF9">
        <w:t>подпункте 32.8</w:t>
      </w:r>
      <w:r w:rsidRPr="00E71BF9">
        <w:t xml:space="preserve"> пункта 32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слова «абзацем восьмым части первой пункта 6» заменить словами «подпунктом 7.7 пункта 7».</w:t>
      </w:r>
    </w:p>
    <w:p w:rsidR="00E71BF9" w:rsidRPr="00E71BF9" w:rsidRDefault="00E71BF9" w:rsidP="00E71BF9">
      <w:pPr>
        <w:pStyle w:val="point"/>
      </w:pPr>
      <w:bookmarkStart w:id="17" w:name="a12"/>
      <w:bookmarkEnd w:id="17"/>
      <w:r w:rsidRPr="00E71BF9">
        <w:t xml:space="preserve">7. В </w:t>
      </w:r>
      <w:r w:rsidRPr="00E71BF9">
        <w:t>подпункте 1.17</w:t>
      </w:r>
      <w:r w:rsidRPr="00E71BF9">
        <w:t xml:space="preserve"> пункта 1 Указа Президента Республики Беларусь от 14 января 2014 г. № 26 «О мерах по совершенствованию строительной деятельности» слова «абзацах девятнадцатом, двадцать первом и двадцать четвертом части первой пункта 6» заменить словами «подпунктах 7.18, 7.20, 7.23 и 7.25 пункта 7».</w:t>
      </w:r>
    </w:p>
    <w:p w:rsidR="00E71BF9" w:rsidRPr="00E71BF9" w:rsidRDefault="00E71BF9" w:rsidP="00E71BF9">
      <w:pPr>
        <w:pStyle w:val="newncpi"/>
      </w:pPr>
      <w:r w:rsidRPr="00E71BF9">
        <w:t> </w:t>
      </w:r>
    </w:p>
    <w:p w:rsidR="00C96C0A" w:rsidRDefault="00C96C0A">
      <w:bookmarkStart w:id="18" w:name="_GoBack"/>
      <w:bookmarkEnd w:id="18"/>
    </w:p>
    <w:sectPr w:rsidR="00C96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F9"/>
    <w:rsid w:val="00C96C0A"/>
    <w:rsid w:val="00E7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BF9"/>
    <w:rPr>
      <w:color w:val="0038C8"/>
      <w:u w:val="single"/>
    </w:rPr>
  </w:style>
  <w:style w:type="paragraph" w:customStyle="1" w:styleId="titlencpi">
    <w:name w:val="titlencpi"/>
    <w:basedOn w:val="a"/>
    <w:rsid w:val="00E71BF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71BF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71BF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71BF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71BF9"/>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E71BF9"/>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E71BF9"/>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71BF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71BF9"/>
    <w:rPr>
      <w:rFonts w:ascii="Times New Roman" w:hAnsi="Times New Roman" w:cs="Times New Roman" w:hint="default"/>
      <w:b/>
      <w:bCs/>
      <w:caps/>
    </w:rPr>
  </w:style>
  <w:style w:type="character" w:customStyle="1" w:styleId="promulgator">
    <w:name w:val="promulgator"/>
    <w:basedOn w:val="a0"/>
    <w:rsid w:val="00E71BF9"/>
    <w:rPr>
      <w:rFonts w:ascii="Times New Roman" w:hAnsi="Times New Roman" w:cs="Times New Roman" w:hint="default"/>
      <w:b/>
      <w:bCs/>
      <w:caps/>
    </w:rPr>
  </w:style>
  <w:style w:type="character" w:customStyle="1" w:styleId="datepr">
    <w:name w:val="datepr"/>
    <w:basedOn w:val="a0"/>
    <w:rsid w:val="00E71BF9"/>
    <w:rPr>
      <w:rFonts w:ascii="Times New Roman" w:hAnsi="Times New Roman" w:cs="Times New Roman" w:hint="default"/>
      <w:i/>
      <w:iCs/>
    </w:rPr>
  </w:style>
  <w:style w:type="character" w:customStyle="1" w:styleId="number">
    <w:name w:val="number"/>
    <w:basedOn w:val="a0"/>
    <w:rsid w:val="00E71BF9"/>
    <w:rPr>
      <w:rFonts w:ascii="Times New Roman" w:hAnsi="Times New Roman" w:cs="Times New Roman" w:hint="default"/>
      <w:i/>
      <w:iCs/>
    </w:rPr>
  </w:style>
  <w:style w:type="character" w:customStyle="1" w:styleId="razr">
    <w:name w:val="razr"/>
    <w:basedOn w:val="a0"/>
    <w:rsid w:val="00E71BF9"/>
    <w:rPr>
      <w:rFonts w:ascii="Times New Roman" w:hAnsi="Times New Roman" w:cs="Times New Roman" w:hint="default"/>
      <w:spacing w:val="30"/>
    </w:rPr>
  </w:style>
  <w:style w:type="character" w:customStyle="1" w:styleId="rednoun">
    <w:name w:val="rednoun"/>
    <w:basedOn w:val="a0"/>
    <w:rsid w:val="00E71BF9"/>
  </w:style>
  <w:style w:type="character" w:customStyle="1" w:styleId="post">
    <w:name w:val="post"/>
    <w:basedOn w:val="a0"/>
    <w:rsid w:val="00E71BF9"/>
    <w:rPr>
      <w:rFonts w:ascii="Times New Roman" w:hAnsi="Times New Roman" w:cs="Times New Roman" w:hint="default"/>
      <w:b/>
      <w:bCs/>
      <w:i/>
      <w:iCs/>
      <w:sz w:val="22"/>
      <w:szCs w:val="22"/>
    </w:rPr>
  </w:style>
  <w:style w:type="character" w:customStyle="1" w:styleId="pers">
    <w:name w:val="pers"/>
    <w:basedOn w:val="a0"/>
    <w:rsid w:val="00E71BF9"/>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BF9"/>
    <w:rPr>
      <w:color w:val="0038C8"/>
      <w:u w:val="single"/>
    </w:rPr>
  </w:style>
  <w:style w:type="paragraph" w:customStyle="1" w:styleId="titlencpi">
    <w:name w:val="titlencpi"/>
    <w:basedOn w:val="a"/>
    <w:rsid w:val="00E71BF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71BF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71BF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71BF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71BF9"/>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E71BF9"/>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E71BF9"/>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E71BF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71BF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71BF9"/>
    <w:rPr>
      <w:rFonts w:ascii="Times New Roman" w:hAnsi="Times New Roman" w:cs="Times New Roman" w:hint="default"/>
      <w:b/>
      <w:bCs/>
      <w:caps/>
    </w:rPr>
  </w:style>
  <w:style w:type="character" w:customStyle="1" w:styleId="promulgator">
    <w:name w:val="promulgator"/>
    <w:basedOn w:val="a0"/>
    <w:rsid w:val="00E71BF9"/>
    <w:rPr>
      <w:rFonts w:ascii="Times New Roman" w:hAnsi="Times New Roman" w:cs="Times New Roman" w:hint="default"/>
      <w:b/>
      <w:bCs/>
      <w:caps/>
    </w:rPr>
  </w:style>
  <w:style w:type="character" w:customStyle="1" w:styleId="datepr">
    <w:name w:val="datepr"/>
    <w:basedOn w:val="a0"/>
    <w:rsid w:val="00E71BF9"/>
    <w:rPr>
      <w:rFonts w:ascii="Times New Roman" w:hAnsi="Times New Roman" w:cs="Times New Roman" w:hint="default"/>
      <w:i/>
      <w:iCs/>
    </w:rPr>
  </w:style>
  <w:style w:type="character" w:customStyle="1" w:styleId="number">
    <w:name w:val="number"/>
    <w:basedOn w:val="a0"/>
    <w:rsid w:val="00E71BF9"/>
    <w:rPr>
      <w:rFonts w:ascii="Times New Roman" w:hAnsi="Times New Roman" w:cs="Times New Roman" w:hint="default"/>
      <w:i/>
      <w:iCs/>
    </w:rPr>
  </w:style>
  <w:style w:type="character" w:customStyle="1" w:styleId="razr">
    <w:name w:val="razr"/>
    <w:basedOn w:val="a0"/>
    <w:rsid w:val="00E71BF9"/>
    <w:rPr>
      <w:rFonts w:ascii="Times New Roman" w:hAnsi="Times New Roman" w:cs="Times New Roman" w:hint="default"/>
      <w:spacing w:val="30"/>
    </w:rPr>
  </w:style>
  <w:style w:type="character" w:customStyle="1" w:styleId="rednoun">
    <w:name w:val="rednoun"/>
    <w:basedOn w:val="a0"/>
    <w:rsid w:val="00E71BF9"/>
  </w:style>
  <w:style w:type="character" w:customStyle="1" w:styleId="post">
    <w:name w:val="post"/>
    <w:basedOn w:val="a0"/>
    <w:rsid w:val="00E71BF9"/>
    <w:rPr>
      <w:rFonts w:ascii="Times New Roman" w:hAnsi="Times New Roman" w:cs="Times New Roman" w:hint="default"/>
      <w:b/>
      <w:bCs/>
      <w:i/>
      <w:iCs/>
      <w:sz w:val="22"/>
      <w:szCs w:val="22"/>
    </w:rPr>
  </w:style>
  <w:style w:type="character" w:customStyle="1" w:styleId="pers">
    <w:name w:val="pers"/>
    <w:basedOn w:val="a0"/>
    <w:rsid w:val="00E71BF9"/>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14081</Words>
  <Characters>80264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1</cp:revision>
  <dcterms:created xsi:type="dcterms:W3CDTF">2018-03-30T12:35:00Z</dcterms:created>
  <dcterms:modified xsi:type="dcterms:W3CDTF">2018-03-30T12:36:00Z</dcterms:modified>
</cp:coreProperties>
</file>