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18" w:rsidRDefault="00602118" w:rsidP="00602118">
      <w:pPr>
        <w:spacing w:line="280" w:lineRule="exact"/>
        <w:jc w:val="center"/>
        <w:rPr>
          <w:rFonts w:eastAsia="Times New Roman" w:cs="Times New Roman"/>
          <w:szCs w:val="30"/>
          <w:lang w:eastAsia="ru-RU"/>
        </w:rPr>
      </w:pPr>
      <w:r w:rsidRPr="000D2239">
        <w:rPr>
          <w:rFonts w:eastAsia="Times New Roman" w:cs="Times New Roman"/>
          <w:szCs w:val="30"/>
          <w:lang w:eastAsia="ru-RU"/>
        </w:rPr>
        <w:t>ПОЛИТИКА ОПЕРАТОРА</w:t>
      </w:r>
    </w:p>
    <w:p w:rsidR="005535E7" w:rsidRDefault="00602118" w:rsidP="00602118">
      <w:pPr>
        <w:spacing w:line="280" w:lineRule="exact"/>
        <w:jc w:val="center"/>
        <w:rPr>
          <w:rFonts w:eastAsia="Times New Roman" w:cs="Times New Roman"/>
          <w:szCs w:val="30"/>
          <w:lang w:eastAsia="ru-RU"/>
        </w:rPr>
      </w:pPr>
      <w:r>
        <w:rPr>
          <w:rFonts w:eastAsia="Times New Roman" w:cs="Times New Roman"/>
          <w:color w:val="212121"/>
          <w:szCs w:val="30"/>
          <w:lang w:eastAsia="ru-RU"/>
        </w:rPr>
        <w:t>в</w:t>
      </w:r>
      <w:r w:rsidRPr="00AE3290">
        <w:rPr>
          <w:rFonts w:eastAsia="Times New Roman" w:cs="Times New Roman"/>
          <w:color w:val="212121"/>
          <w:szCs w:val="30"/>
          <w:lang w:eastAsia="ru-RU"/>
        </w:rPr>
        <w:t xml:space="preserve"> отношении обработки</w:t>
      </w:r>
      <w:r>
        <w:rPr>
          <w:rFonts w:eastAsia="Times New Roman" w:cs="Times New Roman"/>
          <w:color w:val="212121"/>
          <w:szCs w:val="30"/>
          <w:lang w:eastAsia="ru-RU"/>
        </w:rPr>
        <w:t xml:space="preserve"> </w:t>
      </w:r>
      <w:r w:rsidRPr="00AE3290">
        <w:rPr>
          <w:rFonts w:eastAsia="Times New Roman" w:cs="Times New Roman"/>
          <w:color w:val="212121"/>
          <w:szCs w:val="30"/>
          <w:lang w:eastAsia="ru-RU"/>
        </w:rPr>
        <w:t>персональных данных</w:t>
      </w:r>
    </w:p>
    <w:p w:rsidR="00602118" w:rsidRPr="00AE3290" w:rsidRDefault="00602118" w:rsidP="005535E7">
      <w:pPr>
        <w:rPr>
          <w:rFonts w:eastAsia="Times New Roman" w:cs="Times New Roman"/>
          <w:szCs w:val="30"/>
          <w:lang w:eastAsia="ru-RU"/>
        </w:rPr>
      </w:pP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ГЛАВА 1</w:t>
      </w:r>
      <w:r w:rsidRPr="00AE3290">
        <w:rPr>
          <w:rFonts w:eastAsia="Times New Roman" w:cs="Times New Roman"/>
          <w:color w:val="212121"/>
          <w:szCs w:val="30"/>
          <w:lang w:eastAsia="ru-RU"/>
        </w:rPr>
        <w:br/>
        <w:t>ОБЩИЕ ПОЛОЖЕНИЯ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1.1. </w:t>
      </w:r>
      <w:proofErr w:type="gramStart"/>
      <w:r w:rsidRPr="00AE3290">
        <w:rPr>
          <w:rFonts w:eastAsia="Times New Roman" w:cs="Times New Roman"/>
          <w:color w:val="212121"/>
          <w:szCs w:val="30"/>
          <w:lang w:eastAsia="ru-RU"/>
        </w:rPr>
        <w:t>Политика обработки персональных данных в </w:t>
      </w:r>
      <w:r w:rsidR="00C043DD">
        <w:rPr>
          <w:rFonts w:eastAsia="Times New Roman" w:cs="Times New Roman"/>
          <w:color w:val="212121"/>
          <w:szCs w:val="30"/>
          <w:lang w:eastAsia="ru-RU"/>
        </w:rPr>
        <w:t xml:space="preserve">главном управлении землеустройства </w:t>
      </w:r>
      <w:r w:rsidR="00582214" w:rsidRPr="00AE3290">
        <w:rPr>
          <w:rFonts w:eastAsia="Times New Roman" w:cs="Times New Roman"/>
          <w:color w:val="212121"/>
          <w:szCs w:val="30"/>
          <w:lang w:eastAsia="ru-RU"/>
        </w:rPr>
        <w:t>Гомельско</w:t>
      </w:r>
      <w:r w:rsidR="00C043DD">
        <w:rPr>
          <w:rFonts w:eastAsia="Times New Roman" w:cs="Times New Roman"/>
          <w:color w:val="212121"/>
          <w:szCs w:val="30"/>
          <w:lang w:eastAsia="ru-RU"/>
        </w:rPr>
        <w:t>го</w:t>
      </w:r>
      <w:r w:rsidR="00582214" w:rsidRPr="00AE3290">
        <w:rPr>
          <w:rFonts w:eastAsia="Times New Roman" w:cs="Times New Roman"/>
          <w:color w:val="212121"/>
          <w:szCs w:val="30"/>
          <w:lang w:eastAsia="ru-RU"/>
        </w:rPr>
        <w:t xml:space="preserve"> облисполком</w:t>
      </w:r>
      <w:r w:rsidR="00C043DD">
        <w:rPr>
          <w:rFonts w:eastAsia="Times New Roman" w:cs="Times New Roman"/>
          <w:color w:val="212121"/>
          <w:szCs w:val="30"/>
          <w:lang w:eastAsia="ru-RU"/>
        </w:rPr>
        <w:t>а</w:t>
      </w:r>
      <w:r w:rsidRPr="00AE3290">
        <w:rPr>
          <w:rFonts w:eastAsia="Times New Roman" w:cs="Times New Roman"/>
          <w:color w:val="212121"/>
          <w:szCs w:val="30"/>
          <w:lang w:eastAsia="ru-RU"/>
        </w:rPr>
        <w:t xml:space="preserve"> (далее — Политика) определяет основные принципы, цели, условия и способы обработки персональных данных, перечни субъектов и обрабатываемых в </w:t>
      </w:r>
      <w:r w:rsidR="00C043DD" w:rsidRPr="00C043DD">
        <w:rPr>
          <w:rFonts w:eastAsia="Times New Roman" w:cs="Times New Roman"/>
          <w:color w:val="212121"/>
          <w:szCs w:val="30"/>
          <w:lang w:eastAsia="ru-RU"/>
        </w:rPr>
        <w:t xml:space="preserve">главном управлении землеустройства Гомельского облисполкома </w:t>
      </w:r>
      <w:r w:rsidRPr="00AE3290">
        <w:rPr>
          <w:rFonts w:eastAsia="Times New Roman" w:cs="Times New Roman"/>
          <w:color w:val="212121"/>
          <w:szCs w:val="30"/>
          <w:lang w:eastAsia="ru-RU"/>
        </w:rPr>
        <w:t xml:space="preserve">(оператор) персональных данных, функции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C043DD" w:rsidRPr="00C043DD">
        <w:rPr>
          <w:rFonts w:eastAsia="Times New Roman" w:cs="Times New Roman"/>
          <w:color w:val="212121"/>
          <w:szCs w:val="30"/>
          <w:lang w:eastAsia="ru-RU"/>
        </w:rPr>
        <w:t xml:space="preserve"> землеустройства Гомельского облисполкома </w:t>
      </w:r>
      <w:r w:rsidRPr="00AE3290">
        <w:rPr>
          <w:rFonts w:eastAsia="Times New Roman" w:cs="Times New Roman"/>
          <w:color w:val="212121"/>
          <w:szCs w:val="30"/>
          <w:lang w:eastAsia="ru-RU"/>
        </w:rPr>
        <w:t>при обработке персональных данных, права субъектов персональных данных, а также реализуемые в </w:t>
      </w:r>
      <w:r w:rsidR="00C043DD" w:rsidRPr="00C043DD">
        <w:rPr>
          <w:rFonts w:eastAsia="Times New Roman" w:cs="Times New Roman"/>
          <w:color w:val="212121"/>
          <w:szCs w:val="30"/>
          <w:lang w:eastAsia="ru-RU"/>
        </w:rPr>
        <w:t>главном управлении землеустройства Гомельского облисполкома</w:t>
      </w:r>
      <w:r w:rsidR="00C043DD">
        <w:rPr>
          <w:rFonts w:eastAsia="Times New Roman" w:cs="Times New Roman"/>
          <w:color w:val="212121"/>
          <w:szCs w:val="30"/>
          <w:lang w:eastAsia="ru-RU"/>
        </w:rPr>
        <w:t xml:space="preserve"> (далее</w:t>
      </w:r>
      <w:proofErr w:type="gramEnd"/>
      <w:r w:rsidR="00C043DD">
        <w:rPr>
          <w:rFonts w:eastAsia="Times New Roman" w:cs="Times New Roman"/>
          <w:color w:val="212121"/>
          <w:szCs w:val="30"/>
          <w:lang w:eastAsia="ru-RU"/>
        </w:rPr>
        <w:t xml:space="preserve"> – главное управление)</w:t>
      </w:r>
      <w:r w:rsidR="00582214"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т</w:t>
      </w:r>
      <w:bookmarkStart w:id="0" w:name="_GoBack"/>
      <w:bookmarkEnd w:id="0"/>
      <w:r w:rsidRPr="00AE3290">
        <w:rPr>
          <w:rFonts w:eastAsia="Times New Roman" w:cs="Times New Roman"/>
          <w:color w:val="212121"/>
          <w:szCs w:val="30"/>
          <w:lang w:eastAsia="ru-RU"/>
        </w:rPr>
        <w:t>ребования к защите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1.2. Политика разработана с учетом требований Конституции Республики Беларусь, законодательных и иных нормативных правовых актов Республики Беларусь в области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1.3. Положения Политики служат основой для разработки локальных правовых актов, регламентирующих в </w:t>
      </w:r>
      <w:r w:rsidR="00C043DD">
        <w:rPr>
          <w:rFonts w:eastAsia="Times New Roman" w:cs="Times New Roman"/>
          <w:color w:val="212121"/>
          <w:szCs w:val="30"/>
          <w:lang w:eastAsia="ru-RU"/>
        </w:rPr>
        <w:t>главном управлении</w:t>
      </w:r>
      <w:r w:rsidR="00D8147F"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 xml:space="preserve">вопросы обработки персональных данных работников </w:t>
      </w:r>
      <w:r w:rsidR="00C043DD">
        <w:rPr>
          <w:rFonts w:eastAsia="Times New Roman" w:cs="Times New Roman"/>
          <w:color w:val="212121"/>
          <w:szCs w:val="30"/>
          <w:lang w:eastAsia="ru-RU"/>
        </w:rPr>
        <w:t>главного управления</w:t>
      </w:r>
      <w:r w:rsidRPr="00AE3290">
        <w:rPr>
          <w:rFonts w:eastAsia="Times New Roman" w:cs="Times New Roman"/>
          <w:color w:val="212121"/>
          <w:szCs w:val="30"/>
          <w:lang w:eastAsia="ru-RU"/>
        </w:rPr>
        <w:t xml:space="preserve"> и других субъектов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1.4. Политика вступает в силу с момента ее утверждения, действует в отношении всех персональных данных, обрабатываемых </w:t>
      </w:r>
      <w:r w:rsidR="00C043DD">
        <w:rPr>
          <w:rFonts w:eastAsia="Times New Roman" w:cs="Times New Roman"/>
          <w:color w:val="212121"/>
          <w:szCs w:val="30"/>
          <w:lang w:eastAsia="ru-RU"/>
        </w:rPr>
        <w:t>главным управлением</w:t>
      </w:r>
      <w:r w:rsidRPr="00AE3290">
        <w:rPr>
          <w:rFonts w:eastAsia="Times New Roman" w:cs="Times New Roman"/>
          <w:color w:val="212121"/>
          <w:szCs w:val="30"/>
          <w:lang w:eastAsia="ru-RU"/>
        </w:rPr>
        <w:t xml:space="preserve">, распространяется на все действия, совершаемые </w:t>
      </w:r>
      <w:r w:rsidR="00C043DD">
        <w:rPr>
          <w:rFonts w:eastAsia="Times New Roman" w:cs="Times New Roman"/>
          <w:color w:val="212121"/>
          <w:szCs w:val="30"/>
          <w:lang w:eastAsia="ru-RU"/>
        </w:rPr>
        <w:t>главным управлением</w:t>
      </w:r>
      <w:r w:rsidR="00D8147F"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с персональными данными, на отношения в области обработки персональных данных, возникшие в </w:t>
      </w:r>
      <w:r w:rsidR="00C043DD">
        <w:rPr>
          <w:rFonts w:eastAsia="Times New Roman" w:cs="Times New Roman"/>
          <w:color w:val="212121"/>
          <w:szCs w:val="30"/>
          <w:lang w:eastAsia="ru-RU"/>
        </w:rPr>
        <w:t>главном управлении</w:t>
      </w:r>
      <w:r w:rsidR="00D8147F"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как до, так и после утверждения Политики.</w:t>
      </w:r>
    </w:p>
    <w:p w:rsidR="00B4180C" w:rsidRDefault="00B4180C" w:rsidP="008455A2">
      <w:pPr>
        <w:shd w:val="clear" w:color="auto" w:fill="FFFFFF"/>
        <w:spacing w:before="240" w:after="240"/>
        <w:jc w:val="center"/>
        <w:rPr>
          <w:rFonts w:eastAsia="Times New Roman" w:cs="Times New Roman"/>
          <w:color w:val="212121"/>
          <w:szCs w:val="30"/>
          <w:lang w:eastAsia="ru-RU"/>
        </w:rPr>
      </w:pPr>
    </w:p>
    <w:p w:rsidR="00B4180C" w:rsidRDefault="00B4180C" w:rsidP="008455A2">
      <w:pPr>
        <w:shd w:val="clear" w:color="auto" w:fill="FFFFFF"/>
        <w:spacing w:before="240" w:after="240"/>
        <w:jc w:val="center"/>
        <w:rPr>
          <w:rFonts w:eastAsia="Times New Roman" w:cs="Times New Roman"/>
          <w:color w:val="212121"/>
          <w:szCs w:val="30"/>
          <w:lang w:eastAsia="ru-RU"/>
        </w:rPr>
      </w:pPr>
    </w:p>
    <w:p w:rsidR="005535E7" w:rsidRPr="00AE3290" w:rsidRDefault="005535E7" w:rsidP="008455A2">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ГЛАВА 2</w:t>
      </w:r>
      <w:r w:rsidRPr="00AE3290">
        <w:rPr>
          <w:rFonts w:eastAsia="Times New Roman" w:cs="Times New Roman"/>
          <w:color w:val="212121"/>
          <w:szCs w:val="30"/>
          <w:lang w:eastAsia="ru-RU"/>
        </w:rPr>
        <w:br/>
        <w:t>ЗАКОНОДАТЕЛЬНЫЕ И ИНЫЕ НОРМАТИВНЫЕ ПРАВОВЫЕ АКТЫ РЕСПУБЛИКИ БЕЛАРУСЬ, В СООТВЕТСТВИИ С КОТОРЫМИ ОПРЕДЕЛЯЕТСЯ ПОЛИТИКА ОБРАБОТКИ ПЕРСОНАЛЬНЫХ ДАННЫХ В </w:t>
      </w:r>
      <w:r w:rsidR="00C043DD">
        <w:rPr>
          <w:rFonts w:eastAsia="Times New Roman" w:cs="Times New Roman"/>
          <w:color w:val="212121"/>
          <w:szCs w:val="30"/>
          <w:lang w:eastAsia="ru-RU"/>
        </w:rPr>
        <w:t>ГЛАВНОМ УПРАВЛЕНИИ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2.1. Политика обработки персональных данных в </w:t>
      </w:r>
      <w:r w:rsidR="00C043DD">
        <w:rPr>
          <w:rFonts w:eastAsia="Times New Roman" w:cs="Times New Roman"/>
          <w:color w:val="212121"/>
          <w:szCs w:val="30"/>
          <w:lang w:eastAsia="ru-RU"/>
        </w:rPr>
        <w:t>главном управлении</w:t>
      </w:r>
      <w:r w:rsidR="008455A2"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определяется в соответствии со следующими нормативными правовыми актами: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Конституция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Трудовой кодекс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Гражданский кодекс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Налоговый кодекс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Закон Республики Беларусь от 07.05.2021 N 99-З «О защите персональных данных» (далее — Закон о защите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Закон Республики Беларусь от 21.07.2008 N 418-З «О регистре населения»;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Закон Республики Беларусь от 10.11.2008 N 455-З «Об информации, информатизации и защите информации»;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иные нормативные правовые акты Республики Беларусь и нормативные документы уполномоченных органов государственной власти.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2.2. Правовые основания обработки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Согласие субъекта персональных данных, которое должно быть свободным, однозначными и информированным;</w:t>
      </w:r>
    </w:p>
    <w:p w:rsidR="005535E7" w:rsidRPr="00AE3290" w:rsidRDefault="005535E7" w:rsidP="00C043DD">
      <w:pPr>
        <w:jc w:val="both"/>
        <w:rPr>
          <w:rFonts w:eastAsia="Times New Roman" w:cs="Times New Roman"/>
          <w:szCs w:val="30"/>
          <w:lang w:eastAsia="ru-RU"/>
        </w:rPr>
      </w:pPr>
      <w:r w:rsidRPr="00AE3290">
        <w:rPr>
          <w:rFonts w:eastAsia="Times New Roman" w:cs="Times New Roman"/>
          <w:color w:val="212121"/>
          <w:szCs w:val="30"/>
          <w:shd w:val="clear" w:color="auto" w:fill="FFFFFF"/>
          <w:lang w:eastAsia="ru-RU"/>
        </w:rPr>
        <w:t>Договоры, заключаемы</w:t>
      </w:r>
      <w:r w:rsidR="00C043DD">
        <w:rPr>
          <w:rFonts w:eastAsia="Times New Roman" w:cs="Times New Roman"/>
          <w:color w:val="212121"/>
          <w:szCs w:val="30"/>
          <w:shd w:val="clear" w:color="auto" w:fill="FFFFFF"/>
          <w:lang w:eastAsia="ru-RU"/>
        </w:rPr>
        <w:t>е</w:t>
      </w:r>
      <w:r w:rsidRPr="00AE3290">
        <w:rPr>
          <w:rFonts w:eastAsia="Times New Roman" w:cs="Times New Roman"/>
          <w:color w:val="212121"/>
          <w:szCs w:val="30"/>
          <w:shd w:val="clear" w:color="auto" w:fill="FFFFFF"/>
          <w:lang w:eastAsia="ru-RU"/>
        </w:rPr>
        <w:t xml:space="preserve"> между </w:t>
      </w:r>
      <w:r w:rsidR="00C043DD" w:rsidRPr="00C043DD">
        <w:rPr>
          <w:rFonts w:eastAsia="Times New Roman" w:cs="Times New Roman"/>
          <w:color w:val="212121"/>
          <w:szCs w:val="30"/>
          <w:lang w:eastAsia="ru-RU"/>
        </w:rPr>
        <w:t>главн</w:t>
      </w:r>
      <w:r w:rsidR="00C043DD">
        <w:rPr>
          <w:rFonts w:eastAsia="Times New Roman" w:cs="Times New Roman"/>
          <w:color w:val="212121"/>
          <w:szCs w:val="30"/>
          <w:lang w:eastAsia="ru-RU"/>
        </w:rPr>
        <w:t>ы</w:t>
      </w:r>
      <w:r w:rsidR="00C043DD" w:rsidRPr="00C043DD">
        <w:rPr>
          <w:rFonts w:eastAsia="Times New Roman" w:cs="Times New Roman"/>
          <w:color w:val="212121"/>
          <w:szCs w:val="30"/>
          <w:lang w:eastAsia="ru-RU"/>
        </w:rPr>
        <w:t>м управлени</w:t>
      </w:r>
      <w:r w:rsidR="00C043DD">
        <w:rPr>
          <w:rFonts w:eastAsia="Times New Roman" w:cs="Times New Roman"/>
          <w:color w:val="212121"/>
          <w:szCs w:val="30"/>
          <w:lang w:eastAsia="ru-RU"/>
        </w:rPr>
        <w:t>ем</w:t>
      </w:r>
      <w:r w:rsidR="00C043DD" w:rsidRPr="00C043DD">
        <w:rPr>
          <w:rFonts w:eastAsia="Times New Roman" w:cs="Times New Roman"/>
          <w:color w:val="212121"/>
          <w:szCs w:val="30"/>
          <w:lang w:eastAsia="ru-RU"/>
        </w:rPr>
        <w:t xml:space="preserve"> </w:t>
      </w:r>
      <w:r w:rsidRPr="00AE3290">
        <w:rPr>
          <w:rFonts w:eastAsia="Times New Roman" w:cs="Times New Roman"/>
          <w:color w:val="212121"/>
          <w:szCs w:val="30"/>
          <w:shd w:val="clear" w:color="auto" w:fill="FFFFFF"/>
          <w:lang w:eastAsia="ru-RU"/>
        </w:rPr>
        <w:t>и субъектами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Оформление трудовых (служебных) отношений, а также в процессе трудовой (служебной) деятельности субъекта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Обработка персональных данных, когда они указаны в документе, адресованном </w:t>
      </w:r>
      <w:r w:rsidR="00C043DD" w:rsidRPr="00C043DD">
        <w:rPr>
          <w:rFonts w:eastAsia="Times New Roman" w:cs="Times New Roman"/>
          <w:color w:val="212121"/>
          <w:szCs w:val="30"/>
          <w:lang w:eastAsia="ru-RU"/>
        </w:rPr>
        <w:t>главном</w:t>
      </w:r>
      <w:r w:rsidR="00C043DD">
        <w:rPr>
          <w:rFonts w:eastAsia="Times New Roman" w:cs="Times New Roman"/>
          <w:color w:val="212121"/>
          <w:szCs w:val="30"/>
          <w:lang w:eastAsia="ru-RU"/>
        </w:rPr>
        <w:t>у</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ю</w:t>
      </w:r>
      <w:r w:rsidR="00C043DD" w:rsidRPr="00C043DD">
        <w:rPr>
          <w:rFonts w:eastAsia="Times New Roman" w:cs="Times New Roman"/>
          <w:color w:val="212121"/>
          <w:szCs w:val="30"/>
          <w:lang w:eastAsia="ru-RU"/>
        </w:rPr>
        <w:t xml:space="preserve"> </w:t>
      </w:r>
      <w:r w:rsidRPr="00AE3290">
        <w:rPr>
          <w:rFonts w:eastAsia="Times New Roman" w:cs="Times New Roman"/>
          <w:color w:val="212121"/>
          <w:szCs w:val="30"/>
          <w:lang w:eastAsia="ru-RU"/>
        </w:rPr>
        <w:t>и подписанном субъектом персональных данных, в соответствии с содержанием такого документа;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Защита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Обработка персональных данных является необходимой для выполнения обязанностей (полномочий), предусмотренных законодательными актами;</w:t>
      </w:r>
    </w:p>
    <w:p w:rsidR="005535E7" w:rsidRPr="00AE3290" w:rsidRDefault="005535E7" w:rsidP="00C043DD">
      <w:pPr>
        <w:jc w:val="both"/>
        <w:rPr>
          <w:rFonts w:eastAsia="Times New Roman" w:cs="Times New Roman"/>
          <w:szCs w:val="30"/>
          <w:lang w:eastAsia="ru-RU"/>
        </w:rPr>
      </w:pPr>
      <w:r w:rsidRPr="00AE3290">
        <w:rPr>
          <w:rFonts w:eastAsia="Times New Roman" w:cs="Times New Roman"/>
          <w:color w:val="212121"/>
          <w:szCs w:val="30"/>
          <w:shd w:val="clear" w:color="auto" w:fill="FFFFFF"/>
          <w:lang w:eastAsia="ru-RU"/>
        </w:rPr>
        <w:t>Случаи, когда законодательными актами прямо предусматривается обработка персональных данных без согласия субъекта персональных данных.</w:t>
      </w:r>
    </w:p>
    <w:p w:rsidR="005535E7"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2.3. В целях реализации положений Политики в </w:t>
      </w:r>
      <w:r w:rsidR="00C043DD" w:rsidRPr="00C043DD">
        <w:rPr>
          <w:rFonts w:eastAsia="Times New Roman" w:cs="Times New Roman"/>
          <w:color w:val="212121"/>
          <w:szCs w:val="30"/>
          <w:lang w:eastAsia="ru-RU"/>
        </w:rPr>
        <w:t>главном управлении</w:t>
      </w:r>
      <w:r w:rsidRPr="00AE3290">
        <w:rPr>
          <w:rFonts w:eastAsia="Times New Roman" w:cs="Times New Roman"/>
          <w:color w:val="212121"/>
          <w:szCs w:val="30"/>
          <w:lang w:eastAsia="ru-RU"/>
        </w:rPr>
        <w:t xml:space="preserve"> разрабатываются соответствующие локальные правовые акты и </w:t>
      </w:r>
      <w:r w:rsidR="00EF2523">
        <w:rPr>
          <w:rFonts w:eastAsia="Times New Roman" w:cs="Times New Roman"/>
          <w:color w:val="212121"/>
          <w:szCs w:val="30"/>
          <w:lang w:eastAsia="ru-RU"/>
        </w:rPr>
        <w:t xml:space="preserve">иные </w:t>
      </w:r>
      <w:r w:rsidRPr="00AE3290">
        <w:rPr>
          <w:rFonts w:eastAsia="Times New Roman" w:cs="Times New Roman"/>
          <w:color w:val="212121"/>
          <w:szCs w:val="30"/>
          <w:lang w:eastAsia="ru-RU"/>
        </w:rPr>
        <w:t>документы, регламентирующие вопросы обработки персональных данных.</w:t>
      </w:r>
    </w:p>
    <w:p w:rsidR="005535E7" w:rsidRPr="00AE3290" w:rsidRDefault="0081213A" w:rsidP="000D2239">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 xml:space="preserve">2.4. </w:t>
      </w:r>
      <w:r w:rsidRPr="00AE3290">
        <w:rPr>
          <w:rFonts w:eastAsia="Times New Roman" w:cs="Times New Roman"/>
          <w:color w:val="212121"/>
          <w:szCs w:val="30"/>
          <w:lang w:eastAsia="ru-RU"/>
        </w:rPr>
        <w:t>Основные термины и определения, используемые в </w:t>
      </w:r>
      <w:proofErr w:type="gramStart"/>
      <w:r w:rsidRPr="00AE3290">
        <w:rPr>
          <w:rFonts w:eastAsia="Times New Roman" w:cs="Times New Roman"/>
          <w:color w:val="212121"/>
          <w:szCs w:val="30"/>
          <w:lang w:eastAsia="ru-RU"/>
        </w:rPr>
        <w:t xml:space="preserve">локальных правовых актах </w:t>
      </w:r>
      <w:r>
        <w:rPr>
          <w:rFonts w:eastAsia="Times New Roman" w:cs="Times New Roman"/>
          <w:color w:val="212121"/>
          <w:szCs w:val="30"/>
          <w:lang w:eastAsia="ru-RU"/>
        </w:rPr>
        <w:t>главного управления</w:t>
      </w:r>
      <w:r w:rsidRPr="00AE3290">
        <w:rPr>
          <w:rFonts w:eastAsia="Times New Roman" w:cs="Times New Roman"/>
          <w:color w:val="212121"/>
          <w:szCs w:val="30"/>
          <w:lang w:eastAsia="ru-RU"/>
        </w:rPr>
        <w:t>, регламентирующих вопросы обработки персональных данных</w:t>
      </w:r>
      <w:r>
        <w:rPr>
          <w:rFonts w:eastAsia="Times New Roman" w:cs="Times New Roman"/>
          <w:color w:val="212121"/>
          <w:szCs w:val="30"/>
          <w:lang w:eastAsia="ru-RU"/>
        </w:rPr>
        <w:t xml:space="preserve"> </w:t>
      </w:r>
      <w:r w:rsidR="000D2239">
        <w:rPr>
          <w:rFonts w:eastAsia="Times New Roman" w:cs="Times New Roman"/>
          <w:color w:val="212121"/>
          <w:szCs w:val="30"/>
          <w:lang w:eastAsia="ru-RU"/>
        </w:rPr>
        <w:t>применяются</w:t>
      </w:r>
      <w:proofErr w:type="gramEnd"/>
      <w:r w:rsidR="000D2239">
        <w:rPr>
          <w:rFonts w:eastAsia="Times New Roman" w:cs="Times New Roman"/>
          <w:color w:val="212121"/>
          <w:szCs w:val="30"/>
          <w:lang w:eastAsia="ru-RU"/>
        </w:rPr>
        <w:t xml:space="preserve"> в значениях, определенных </w:t>
      </w:r>
      <w:r w:rsidRPr="0081213A">
        <w:rPr>
          <w:rFonts w:eastAsia="Times New Roman" w:cs="Times New Roman"/>
          <w:color w:val="212121"/>
          <w:szCs w:val="30"/>
          <w:lang w:eastAsia="ru-RU"/>
        </w:rPr>
        <w:t>Закон</w:t>
      </w:r>
      <w:r>
        <w:rPr>
          <w:rFonts w:eastAsia="Times New Roman" w:cs="Times New Roman"/>
          <w:color w:val="212121"/>
          <w:szCs w:val="30"/>
          <w:lang w:eastAsia="ru-RU"/>
        </w:rPr>
        <w:t>ом</w:t>
      </w:r>
      <w:r w:rsidRPr="0081213A">
        <w:rPr>
          <w:rFonts w:eastAsia="Times New Roman" w:cs="Times New Roman"/>
          <w:color w:val="212121"/>
          <w:szCs w:val="30"/>
          <w:lang w:eastAsia="ru-RU"/>
        </w:rPr>
        <w:t xml:space="preserve"> о защите персональных данных</w:t>
      </w:r>
      <w:r>
        <w:rPr>
          <w:rFonts w:eastAsia="Times New Roman" w:cs="Times New Roman"/>
          <w:color w:val="212121"/>
          <w:szCs w:val="30"/>
          <w:lang w:eastAsia="ru-RU"/>
        </w:rPr>
        <w:t>.</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81213A">
        <w:rPr>
          <w:rFonts w:eastAsia="Times New Roman" w:cs="Times New Roman"/>
          <w:color w:val="212121"/>
          <w:szCs w:val="30"/>
          <w:lang w:eastAsia="ru-RU"/>
        </w:rPr>
        <w:t>3</w:t>
      </w:r>
      <w:r w:rsidRPr="00AE3290">
        <w:rPr>
          <w:rFonts w:eastAsia="Times New Roman" w:cs="Times New Roman"/>
          <w:color w:val="212121"/>
          <w:szCs w:val="30"/>
          <w:lang w:eastAsia="ru-RU"/>
        </w:rPr>
        <w:br/>
        <w:t>ПРИНЦИПЫ И ЦЕЛИ ОБРАБОТКИ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3</w:t>
      </w:r>
      <w:r w:rsidR="005535E7" w:rsidRPr="00AE3290">
        <w:rPr>
          <w:rFonts w:eastAsia="Times New Roman" w:cs="Times New Roman"/>
          <w:color w:val="212121"/>
          <w:szCs w:val="30"/>
          <w:lang w:eastAsia="ru-RU"/>
        </w:rPr>
        <w:t xml:space="preserve">.1. </w:t>
      </w:r>
      <w:r w:rsidR="00C043DD">
        <w:rPr>
          <w:rFonts w:eastAsia="Times New Roman" w:cs="Times New Roman"/>
          <w:color w:val="212121"/>
          <w:szCs w:val="30"/>
          <w:lang w:eastAsia="ru-RU"/>
        </w:rPr>
        <w:t>Г</w:t>
      </w:r>
      <w:r w:rsidR="00C043DD" w:rsidRPr="00C043DD">
        <w:rPr>
          <w:rFonts w:eastAsia="Times New Roman" w:cs="Times New Roman"/>
          <w:color w:val="212121"/>
          <w:szCs w:val="30"/>
          <w:lang w:eastAsia="ru-RU"/>
        </w:rPr>
        <w:t>лавно</w:t>
      </w:r>
      <w:r w:rsidR="00C043DD">
        <w:rPr>
          <w:rFonts w:eastAsia="Times New Roman" w:cs="Times New Roman"/>
          <w:color w:val="212121"/>
          <w:szCs w:val="30"/>
          <w:lang w:eastAsia="ru-RU"/>
        </w:rPr>
        <w:t>е</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е</w:t>
      </w:r>
      <w:r w:rsidR="005535E7" w:rsidRPr="00AE3290">
        <w:rPr>
          <w:rFonts w:eastAsia="Times New Roman" w:cs="Times New Roman"/>
          <w:color w:val="212121"/>
          <w:szCs w:val="30"/>
          <w:lang w:eastAsia="ru-RU"/>
        </w:rPr>
        <w:t xml:space="preserve">, являясь оператором персональных данных, осуществляет обработку персональных данных работников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4A2FF3" w:rsidRPr="00AE329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и других субъектов персональных данных, не состоящих с </w:t>
      </w:r>
      <w:r w:rsidR="00C043DD" w:rsidRPr="00C043DD">
        <w:rPr>
          <w:rFonts w:eastAsia="Times New Roman" w:cs="Times New Roman"/>
          <w:color w:val="212121"/>
          <w:szCs w:val="30"/>
          <w:lang w:eastAsia="ru-RU"/>
        </w:rPr>
        <w:t>главн</w:t>
      </w:r>
      <w:r w:rsidR="00C043DD">
        <w:rPr>
          <w:rFonts w:eastAsia="Times New Roman" w:cs="Times New Roman"/>
          <w:color w:val="212121"/>
          <w:szCs w:val="30"/>
          <w:lang w:eastAsia="ru-RU"/>
        </w:rPr>
        <w:t>ы</w:t>
      </w:r>
      <w:r w:rsidR="00C043DD" w:rsidRPr="00C043DD">
        <w:rPr>
          <w:rFonts w:eastAsia="Times New Roman" w:cs="Times New Roman"/>
          <w:color w:val="212121"/>
          <w:szCs w:val="30"/>
          <w:lang w:eastAsia="ru-RU"/>
        </w:rPr>
        <w:t>м управлени</w:t>
      </w:r>
      <w:r w:rsidR="00C043DD">
        <w:rPr>
          <w:rFonts w:eastAsia="Times New Roman" w:cs="Times New Roman"/>
          <w:color w:val="212121"/>
          <w:szCs w:val="30"/>
          <w:lang w:eastAsia="ru-RU"/>
        </w:rPr>
        <w:t>ем</w:t>
      </w:r>
      <w:r w:rsidR="00C043DD" w:rsidRPr="00C043DD">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в трудовых отношениях.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3</w:t>
      </w:r>
      <w:r w:rsidR="005535E7" w:rsidRPr="00AE3290">
        <w:rPr>
          <w:rFonts w:eastAsia="Times New Roman" w:cs="Times New Roman"/>
          <w:color w:val="212121"/>
          <w:szCs w:val="30"/>
          <w:lang w:eastAsia="ru-RU"/>
        </w:rPr>
        <w:t>.2. Обработка персональных данных в </w:t>
      </w:r>
      <w:r w:rsidR="00C043DD" w:rsidRPr="00C043DD">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 xml:space="preserve">осуществляется с учетом необходимости обеспечения защиты прав и свобод работников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C043DD" w:rsidRPr="00C043DD">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обработка персональных данных осуществляется на законной и справедливой основе;</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оператор принимает меры по обеспечению достоверности обрабатываемых им персональных данных, при необходимости обновляет их;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3</w:t>
      </w:r>
      <w:r w:rsidR="005535E7" w:rsidRPr="00AE3290">
        <w:rPr>
          <w:rFonts w:eastAsia="Times New Roman" w:cs="Times New Roman"/>
          <w:color w:val="212121"/>
          <w:szCs w:val="30"/>
          <w:lang w:eastAsia="ru-RU"/>
        </w:rPr>
        <w:t>.3. Персональные данные обрабатываются в </w:t>
      </w:r>
      <w:r w:rsidR="00C043DD" w:rsidRPr="00C043DD">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в целях: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обеспечения соблюдения Конституции Республики Беларусь, законодательных и иных нормативных правовых актов Республики Беларусь, локальных правовых актов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proofErr w:type="gramStart"/>
      <w:r w:rsidRPr="00AE3290">
        <w:rPr>
          <w:rFonts w:eastAsia="Times New Roman" w:cs="Times New Roman"/>
          <w:color w:val="212121"/>
          <w:szCs w:val="30"/>
          <w:lang w:eastAsia="ru-RU"/>
        </w:rPr>
        <w:t>осуществления и выполнения функций, полномочий и обязанностей, возложенных законодательством Республики Беларусь и международными договорами Республики Беларусь на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е</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е</w:t>
      </w:r>
      <w:r w:rsidRPr="00AE3290">
        <w:rPr>
          <w:rFonts w:eastAsia="Times New Roman" w:cs="Times New Roman"/>
          <w:color w:val="212121"/>
          <w:szCs w:val="30"/>
          <w:lang w:eastAsia="ru-RU"/>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(такие как организация постановки на индивидуальный (персонифицированный) учет работников в системе обязательного</w:t>
      </w:r>
      <w:proofErr w:type="gramEnd"/>
      <w:r w:rsidRPr="00AE3290">
        <w:rPr>
          <w:rFonts w:eastAsia="Times New Roman" w:cs="Times New Roman"/>
          <w:color w:val="212121"/>
          <w:szCs w:val="30"/>
          <w:lang w:eastAsia="ru-RU"/>
        </w:rPr>
        <w:t xml:space="preserve"> пенсионного страхования; заполнение и передача в  уполномоченные организации требуемых форм отчетности, исполнение обязанности налогового агента и проч.);</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защиты жизни, здоровья или иных жизненно важных интересов субъектов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рассмотрения возможности трудоустройства кандидатов в </w:t>
      </w:r>
      <w:r w:rsidR="00C043DD" w:rsidRPr="00C043DD">
        <w:rPr>
          <w:rFonts w:eastAsia="Times New Roman" w:cs="Times New Roman"/>
          <w:color w:val="212121"/>
          <w:szCs w:val="30"/>
          <w:lang w:eastAsia="ru-RU"/>
        </w:rPr>
        <w:t>главном управлении</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выявления конфликта интересов;</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ведения кадрового резерва;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проверки кандидатов (в том числе их квалификации и опыта работы);</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регулирования трудовых отношений с работниками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4A2FF3"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(содействия в трудоустройстве, обучения и продвижения по службе, обеспечения личной безопасности, контроля количества и качества выполняемой работы, обеспечения сохранности имущества);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ведения кадрового делопроизводства;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ведения бухгалтерского учета;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предоставления родственникам работников льгот и компенсаций;</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организации и сопровождения деловых поездок;</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обеспечения безопасности, сохранения материальных ценностей и предотвращения правонарушений;</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выдачи доверенностей и иных уполномочивающих документов;</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проверки контрагента;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ведения переговоров, подготовки, заключения, исполнения и прекращения договоров с контрагентами (осуществления гражданско-правовых отношений);</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формирования справочных материалов для внутреннего информационного обеспечения деятельности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4A2FF3"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и корпоративного общения;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осуществления прав и законных интересов </w:t>
      </w:r>
      <w:r w:rsidR="00C043DD" w:rsidRPr="00C043DD">
        <w:rPr>
          <w:rFonts w:eastAsia="Times New Roman" w:cs="Times New Roman"/>
          <w:color w:val="212121"/>
          <w:szCs w:val="30"/>
          <w:lang w:eastAsia="ru-RU"/>
        </w:rPr>
        <w:t>главно</w:t>
      </w:r>
      <w:r w:rsidR="00C043DD">
        <w:rPr>
          <w:rFonts w:eastAsia="Times New Roman" w:cs="Times New Roman"/>
          <w:color w:val="212121"/>
          <w:szCs w:val="30"/>
          <w:lang w:eastAsia="ru-RU"/>
        </w:rPr>
        <w:t>го</w:t>
      </w:r>
      <w:r w:rsidR="00C043DD" w:rsidRPr="00C043DD">
        <w:rPr>
          <w:rFonts w:eastAsia="Times New Roman" w:cs="Times New Roman"/>
          <w:color w:val="212121"/>
          <w:szCs w:val="30"/>
          <w:lang w:eastAsia="ru-RU"/>
        </w:rPr>
        <w:t xml:space="preserve"> управлени</w:t>
      </w:r>
      <w:r w:rsidR="00C043DD">
        <w:rPr>
          <w:rFonts w:eastAsia="Times New Roman" w:cs="Times New Roman"/>
          <w:color w:val="212121"/>
          <w:szCs w:val="30"/>
          <w:lang w:eastAsia="ru-RU"/>
        </w:rPr>
        <w:t>я</w:t>
      </w:r>
      <w:r w:rsidR="00C043DD" w:rsidRPr="00C043DD">
        <w:rPr>
          <w:rFonts w:eastAsia="Times New Roman" w:cs="Times New Roman"/>
          <w:color w:val="212121"/>
          <w:szCs w:val="30"/>
          <w:lang w:eastAsia="ru-RU"/>
        </w:rPr>
        <w:t xml:space="preserve"> </w:t>
      </w:r>
      <w:r w:rsidRPr="00AE3290">
        <w:rPr>
          <w:rFonts w:eastAsia="Times New Roman" w:cs="Times New Roman"/>
          <w:color w:val="212121"/>
          <w:szCs w:val="30"/>
          <w:lang w:eastAsia="ru-RU"/>
        </w:rPr>
        <w:t>в рамках осуществления своей деятельности в соответствии с </w:t>
      </w:r>
      <w:r w:rsidR="000B5363" w:rsidRPr="00AE3290">
        <w:rPr>
          <w:rFonts w:eastAsia="Times New Roman" w:cs="Times New Roman"/>
          <w:color w:val="212121"/>
          <w:szCs w:val="30"/>
          <w:lang w:eastAsia="ru-RU"/>
        </w:rPr>
        <w:t xml:space="preserve">Положением </w:t>
      </w:r>
      <w:r w:rsidRPr="00AE3290">
        <w:rPr>
          <w:rFonts w:eastAsia="Times New Roman" w:cs="Times New Roman"/>
          <w:color w:val="212121"/>
          <w:szCs w:val="30"/>
          <w:lang w:eastAsia="ru-RU"/>
        </w:rPr>
        <w:t xml:space="preserve">и иными локальными правовыми актами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 либо достижения общественно значимых целей;</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осуществления коммуникации с субъектами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обработки обращений и запросов от субъектов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регистрации пользователей на сайте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w:t>
      </w:r>
    </w:p>
    <w:p w:rsidR="005535E7"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проведения мероприятий и обеспечение участия в них субъектов персональных данных;</w:t>
      </w:r>
    </w:p>
    <w:p w:rsidR="00007C5F"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рассмотрения</w:t>
      </w:r>
      <w:r w:rsidRPr="00007C5F">
        <w:rPr>
          <w:rFonts w:eastAsia="Times New Roman" w:cs="Times New Roman"/>
          <w:color w:val="212121"/>
          <w:szCs w:val="30"/>
          <w:lang w:eastAsia="ru-RU"/>
        </w:rPr>
        <w:t xml:space="preserve"> обращений граждан и юридических лиц в рамках реализации Закона Республики Беларусь от 18 июля 2011 г. № 300-З «Об обращениях граждан и юридических лиц»;</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 иных целях, не противоречащих законодательству Республики Беларусь.</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4</w:t>
      </w:r>
      <w:r w:rsidRPr="00AE3290">
        <w:rPr>
          <w:rFonts w:eastAsia="Times New Roman" w:cs="Times New Roman"/>
          <w:color w:val="212121"/>
          <w:szCs w:val="30"/>
          <w:lang w:eastAsia="ru-RU"/>
        </w:rPr>
        <w:br/>
        <w:t>ПЕРЕЧЕНЬ СУБЪЕКТОВ, ПЕРСОНАЛЬНЫЕ ДАННЫЕ КОТОРЫХ ОБРАБАТЫВАЮТСЯ В </w:t>
      </w:r>
      <w:r w:rsidR="00007C5F">
        <w:rPr>
          <w:rFonts w:eastAsia="Times New Roman" w:cs="Times New Roman"/>
          <w:color w:val="212121"/>
          <w:szCs w:val="30"/>
          <w:lang w:eastAsia="ru-RU"/>
        </w:rPr>
        <w:t>ГЛАВНОМ УПРАВЛЕНИИ</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4</w:t>
      </w:r>
      <w:r w:rsidR="005535E7" w:rsidRPr="00AE3290">
        <w:rPr>
          <w:rFonts w:eastAsia="Times New Roman" w:cs="Times New Roman"/>
          <w:color w:val="212121"/>
          <w:szCs w:val="30"/>
          <w:lang w:eastAsia="ru-RU"/>
        </w:rPr>
        <w:t>.1. В </w:t>
      </w:r>
      <w:r w:rsidR="00BA0820" w:rsidRPr="00BA0820">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обрабатываются персональные данные следующих категорий субъектов:</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работников, бывших работников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кандидатов для приема на работу 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е</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контрагентов и клиентов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 являющихся физическими лицами;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представителей и (или) работников контрагентов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 являющихся юридическими лицами (индивидуальными предпринимателями);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других субъектов персональных данных (для обеспечения реализации целей обработки, указанных в гл. 4 Политики).</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5</w:t>
      </w:r>
      <w:r w:rsidRPr="00AE3290">
        <w:rPr>
          <w:rFonts w:eastAsia="Times New Roman" w:cs="Times New Roman"/>
          <w:color w:val="212121"/>
          <w:szCs w:val="30"/>
          <w:lang w:eastAsia="ru-RU"/>
        </w:rPr>
        <w:br/>
        <w:t>ПЕРЕЧЕНЬ ПЕРСОНАЛЬН</w:t>
      </w:r>
      <w:r w:rsidR="00A0241B" w:rsidRPr="00AE3290">
        <w:rPr>
          <w:rFonts w:eastAsia="Times New Roman" w:cs="Times New Roman"/>
          <w:color w:val="212121"/>
          <w:szCs w:val="30"/>
          <w:lang w:eastAsia="ru-RU"/>
        </w:rPr>
        <w:t>ЫХ ДАННЫХ, ОБРАБАТЫВАЕМЫХ В </w:t>
      </w:r>
      <w:r w:rsidR="00BA0820" w:rsidRPr="00BA0820">
        <w:rPr>
          <w:rFonts w:eastAsia="Times New Roman" w:cs="Times New Roman"/>
          <w:color w:val="212121"/>
          <w:szCs w:val="30"/>
          <w:lang w:eastAsia="ru-RU"/>
        </w:rPr>
        <w:t>ГЛАВНОМ УПРАВЛЕНИИ</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5</w:t>
      </w:r>
      <w:r w:rsidR="005535E7" w:rsidRPr="00AE3290">
        <w:rPr>
          <w:rFonts w:eastAsia="Times New Roman" w:cs="Times New Roman"/>
          <w:color w:val="212121"/>
          <w:szCs w:val="30"/>
          <w:lang w:eastAsia="ru-RU"/>
        </w:rPr>
        <w:t>.1. Перечень персональных данных, обрабатываемых в </w:t>
      </w:r>
      <w:r>
        <w:rPr>
          <w:rFonts w:eastAsia="Times New Roman" w:cs="Times New Roman"/>
          <w:color w:val="212121"/>
          <w:szCs w:val="30"/>
          <w:lang w:eastAsia="ru-RU"/>
        </w:rPr>
        <w:t>главном управлении</w:t>
      </w:r>
      <w:r w:rsidR="005535E7" w:rsidRPr="00AE3290">
        <w:rPr>
          <w:rFonts w:eastAsia="Times New Roman" w:cs="Times New Roman"/>
          <w:color w:val="212121"/>
          <w:szCs w:val="30"/>
          <w:lang w:eastAsia="ru-RU"/>
        </w:rPr>
        <w:t xml:space="preserve">, определяется в соответствии с законодательством Республики Беларусь и локальными правовыми актами </w:t>
      </w:r>
      <w:r>
        <w:rPr>
          <w:rFonts w:eastAsia="Times New Roman" w:cs="Times New Roman"/>
          <w:color w:val="212121"/>
          <w:szCs w:val="30"/>
          <w:lang w:eastAsia="ru-RU"/>
        </w:rPr>
        <w:t>главного управления</w:t>
      </w:r>
      <w:r w:rsidR="00A0241B" w:rsidRPr="00AE329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с учетом целей обработки персональных данных, указанных в гл. 4 Политики.</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lastRenderedPageBreak/>
        <w:t>5</w:t>
      </w:r>
      <w:r w:rsidR="005535E7" w:rsidRPr="00AE3290">
        <w:rPr>
          <w:rFonts w:eastAsia="Times New Roman" w:cs="Times New Roman"/>
          <w:color w:val="212121"/>
          <w:szCs w:val="30"/>
          <w:lang w:eastAsia="ru-RU"/>
        </w:rPr>
        <w:t>.2. Обработка специальных персональных данных, касающихся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биометрических и генетических персональных данных, в </w:t>
      </w:r>
      <w:r w:rsidR="00BA0820" w:rsidRPr="00BA0820">
        <w:rPr>
          <w:rFonts w:eastAsia="Times New Roman" w:cs="Times New Roman"/>
          <w:color w:val="212121"/>
          <w:szCs w:val="30"/>
          <w:lang w:eastAsia="ru-RU"/>
        </w:rPr>
        <w:t>главном управлении</w:t>
      </w:r>
      <w:r w:rsidR="00A0241B" w:rsidRPr="00AE329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осуществляется в строгом соответствии с законодательством Республики Беларусь.</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6</w:t>
      </w:r>
      <w:r w:rsidRPr="00AE3290">
        <w:rPr>
          <w:rFonts w:eastAsia="Times New Roman" w:cs="Times New Roman"/>
          <w:color w:val="212121"/>
          <w:szCs w:val="30"/>
          <w:lang w:eastAsia="ru-RU"/>
        </w:rPr>
        <w:br/>
        <w:t xml:space="preserve">ФУНКЦИИ </w:t>
      </w:r>
      <w:r w:rsidR="00BA0820">
        <w:rPr>
          <w:rFonts w:eastAsia="Times New Roman" w:cs="Times New Roman"/>
          <w:color w:val="212121"/>
          <w:szCs w:val="30"/>
          <w:lang w:eastAsia="ru-RU"/>
        </w:rPr>
        <w:t>ГЛАВНОГО УПРАВЛЕНИЯ</w:t>
      </w:r>
      <w:r w:rsidRPr="00AE3290">
        <w:rPr>
          <w:rFonts w:eastAsia="Times New Roman" w:cs="Times New Roman"/>
          <w:color w:val="212121"/>
          <w:szCs w:val="30"/>
          <w:lang w:eastAsia="ru-RU"/>
        </w:rPr>
        <w:t xml:space="preserve"> ПРИ ОСУЩЕСТВЛЕНИИ ОБРАБОТКИ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6</w:t>
      </w:r>
      <w:r w:rsidR="005535E7" w:rsidRPr="00AE3290">
        <w:rPr>
          <w:rFonts w:eastAsia="Times New Roman" w:cs="Times New Roman"/>
          <w:color w:val="212121"/>
          <w:szCs w:val="30"/>
          <w:lang w:eastAsia="ru-RU"/>
        </w:rPr>
        <w:t xml:space="preserve">.1. </w:t>
      </w:r>
      <w:r w:rsidR="00BA0820">
        <w:rPr>
          <w:rFonts w:eastAsia="Times New Roman" w:cs="Times New Roman"/>
          <w:color w:val="212121"/>
          <w:szCs w:val="30"/>
          <w:lang w:eastAsia="ru-RU"/>
        </w:rPr>
        <w:t>Г</w:t>
      </w:r>
      <w:r w:rsidR="00BA0820" w:rsidRPr="00BA0820">
        <w:rPr>
          <w:rFonts w:eastAsia="Times New Roman" w:cs="Times New Roman"/>
          <w:color w:val="212121"/>
          <w:szCs w:val="30"/>
          <w:lang w:eastAsia="ru-RU"/>
        </w:rPr>
        <w:t>лавно</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при осуществлении обработки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принимает меры, необходимые и достаточные для обеспечения выполнения требований законодательства Республики Беларусь и локальных правовых актов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00BA0820" w:rsidRPr="00BA0820">
        <w:rPr>
          <w:rFonts w:eastAsia="Times New Roman" w:cs="Times New Roman"/>
          <w:color w:val="212121"/>
          <w:szCs w:val="30"/>
          <w:lang w:eastAsia="ru-RU"/>
        </w:rPr>
        <w:t xml:space="preserve"> </w:t>
      </w:r>
      <w:r w:rsidRPr="00AE3290">
        <w:rPr>
          <w:rFonts w:eastAsia="Times New Roman" w:cs="Times New Roman"/>
          <w:color w:val="212121"/>
          <w:szCs w:val="30"/>
          <w:lang w:eastAsia="ru-RU"/>
        </w:rPr>
        <w:t>в области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назначает структурное подразделение или лицо, ответственное за осуществление внутреннего контроля за обработкой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издает локальные правовые акты, определяющие политику и вопросы обработки и защиты персональных данных в </w:t>
      </w:r>
      <w:r w:rsidR="00BA0820" w:rsidRPr="00BA0820">
        <w:rPr>
          <w:rFonts w:eastAsia="Times New Roman" w:cs="Times New Roman"/>
          <w:color w:val="212121"/>
          <w:szCs w:val="30"/>
          <w:lang w:eastAsia="ru-RU"/>
        </w:rPr>
        <w:t>главном управлении</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осуществляет ознакомление работников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 его</w:t>
      </w:r>
      <w:r w:rsidR="000D54DF" w:rsidRPr="00AE3290">
        <w:rPr>
          <w:rFonts w:eastAsia="Times New Roman" w:cs="Times New Roman"/>
          <w:color w:val="212121"/>
          <w:szCs w:val="30"/>
          <w:lang w:eastAsia="ru-RU"/>
        </w:rPr>
        <w:t xml:space="preserve"> структурных подразделений</w:t>
      </w:r>
      <w:r w:rsidRPr="00AE3290">
        <w:rPr>
          <w:rFonts w:eastAsia="Times New Roman" w:cs="Times New Roman"/>
          <w:color w:val="212121"/>
          <w:szCs w:val="30"/>
          <w:lang w:eastAsia="ru-RU"/>
        </w:rPr>
        <w:t xml:space="preserve">, непосредственно осуществляющих обработку персональных данных, с положениями законодательства Республики Беларусь и локальных правовых актов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Pr="00AE3290">
        <w:rPr>
          <w:rFonts w:eastAsia="Times New Roman" w:cs="Times New Roman"/>
          <w:color w:val="212121"/>
          <w:szCs w:val="30"/>
          <w:lang w:eastAsia="ru-RU"/>
        </w:rPr>
        <w:t xml:space="preserve"> в области персональных данных, в том числе требованиями к защите персональных данных, и обучение указанных работников;</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публикует или иным образом обеспечивает неограниченный доступ к настоящей Политике;</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совершает иные действия, предусмотренные законодательством Республики Беларусь в области персональных данных.</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7</w:t>
      </w:r>
      <w:r w:rsidRPr="00AE3290">
        <w:rPr>
          <w:rFonts w:eastAsia="Times New Roman" w:cs="Times New Roman"/>
          <w:color w:val="212121"/>
          <w:szCs w:val="30"/>
          <w:lang w:eastAsia="ru-RU"/>
        </w:rPr>
        <w:br/>
        <w:t>УСЛОВИЯ ОБРАБОТКИ ПЕРСОНАЛЬНЫХ ДАННЫХ В </w:t>
      </w:r>
      <w:r w:rsidR="00BA0820">
        <w:rPr>
          <w:rFonts w:eastAsia="Times New Roman" w:cs="Times New Roman"/>
          <w:color w:val="212121"/>
          <w:szCs w:val="30"/>
          <w:lang w:eastAsia="ru-RU"/>
        </w:rPr>
        <w:t>ГЛАВНОМ УПРАВЛЕНИИ</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7</w:t>
      </w:r>
      <w:r w:rsidR="005535E7" w:rsidRPr="00AE3290">
        <w:rPr>
          <w:rFonts w:eastAsia="Times New Roman" w:cs="Times New Roman"/>
          <w:color w:val="212121"/>
          <w:szCs w:val="30"/>
          <w:lang w:eastAsia="ru-RU"/>
        </w:rPr>
        <w:t>.1. Обработка персональных данных в </w:t>
      </w:r>
      <w:r w:rsidR="00BA0820" w:rsidRPr="00BA0820">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7</w:t>
      </w:r>
      <w:r w:rsidR="005535E7" w:rsidRPr="00AE3290">
        <w:rPr>
          <w:rFonts w:eastAsia="Times New Roman" w:cs="Times New Roman"/>
          <w:color w:val="212121"/>
          <w:szCs w:val="30"/>
          <w:lang w:eastAsia="ru-RU"/>
        </w:rPr>
        <w:t xml:space="preserve">.2. </w:t>
      </w:r>
      <w:r w:rsidR="00BA0820">
        <w:rPr>
          <w:rFonts w:eastAsia="Times New Roman" w:cs="Times New Roman"/>
          <w:color w:val="212121"/>
          <w:szCs w:val="30"/>
          <w:lang w:eastAsia="ru-RU"/>
        </w:rPr>
        <w:t>Г</w:t>
      </w:r>
      <w:r w:rsidR="00BA0820" w:rsidRPr="00BA0820">
        <w:rPr>
          <w:rFonts w:eastAsia="Times New Roman" w:cs="Times New Roman"/>
          <w:color w:val="212121"/>
          <w:szCs w:val="30"/>
          <w:lang w:eastAsia="ru-RU"/>
        </w:rPr>
        <w:t>лавно</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7</w:t>
      </w:r>
      <w:r w:rsidR="005535E7" w:rsidRPr="00AE3290">
        <w:rPr>
          <w:rFonts w:eastAsia="Times New Roman" w:cs="Times New Roman"/>
          <w:color w:val="212121"/>
          <w:szCs w:val="30"/>
          <w:lang w:eastAsia="ru-RU"/>
        </w:rPr>
        <w:t xml:space="preserve">.3. </w:t>
      </w:r>
      <w:r w:rsidR="00BA0820">
        <w:rPr>
          <w:rFonts w:eastAsia="Times New Roman" w:cs="Times New Roman"/>
          <w:color w:val="212121"/>
          <w:szCs w:val="30"/>
          <w:lang w:eastAsia="ru-RU"/>
        </w:rPr>
        <w:t>Г</w:t>
      </w:r>
      <w:r w:rsidR="00BA0820" w:rsidRPr="00BA0820">
        <w:rPr>
          <w:rFonts w:eastAsia="Times New Roman" w:cs="Times New Roman"/>
          <w:color w:val="212121"/>
          <w:szCs w:val="30"/>
          <w:lang w:eastAsia="ru-RU"/>
        </w:rPr>
        <w:t>лавно</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 xml:space="preserve">вправе поручить обработку персональных данных от имени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00BA0820" w:rsidRPr="00BA0820">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или в его интересах уполномоченному лицу на основании заключаемого с этим лицом договора. Договор должен содержать: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цели обработки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перечень действий, которые будут совершаться с персональными данными уполномоченным лицом;</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обязанности по соблюдению конфиденциальности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меры по обеспечению защиты персональных данных в соответствии со ст. 17 Закона о защите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 xml:space="preserve">Уполномоченное лицо не обязано получать согласие субъекта персональных данных. Если для обработки персональных данных по поручению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го</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я</w:t>
      </w:r>
      <w:r w:rsidR="00BA0820" w:rsidRPr="00BA0820">
        <w:rPr>
          <w:rFonts w:eastAsia="Times New Roman" w:cs="Times New Roman"/>
          <w:color w:val="212121"/>
          <w:szCs w:val="30"/>
          <w:lang w:eastAsia="ru-RU"/>
        </w:rPr>
        <w:t xml:space="preserve"> </w:t>
      </w:r>
      <w:r w:rsidRPr="00AE3290">
        <w:rPr>
          <w:rFonts w:eastAsia="Times New Roman" w:cs="Times New Roman"/>
          <w:color w:val="212121"/>
          <w:szCs w:val="30"/>
          <w:lang w:eastAsia="ru-RU"/>
        </w:rPr>
        <w:t xml:space="preserve">необходимо получение согласия субъекта персональных данных, такое согласие получает </w:t>
      </w:r>
      <w:r w:rsidR="00BA0820" w:rsidRPr="00BA0820">
        <w:rPr>
          <w:rFonts w:eastAsia="Times New Roman" w:cs="Times New Roman"/>
          <w:color w:val="212121"/>
          <w:szCs w:val="30"/>
          <w:lang w:eastAsia="ru-RU"/>
        </w:rPr>
        <w:t>главно</w:t>
      </w:r>
      <w:r w:rsidR="00BA0820">
        <w:rPr>
          <w:rFonts w:eastAsia="Times New Roman" w:cs="Times New Roman"/>
          <w:color w:val="212121"/>
          <w:szCs w:val="30"/>
          <w:lang w:eastAsia="ru-RU"/>
        </w:rPr>
        <w:t>е</w:t>
      </w:r>
      <w:r w:rsidR="00BA0820" w:rsidRPr="00BA0820">
        <w:rPr>
          <w:rFonts w:eastAsia="Times New Roman" w:cs="Times New Roman"/>
          <w:color w:val="212121"/>
          <w:szCs w:val="30"/>
          <w:lang w:eastAsia="ru-RU"/>
        </w:rPr>
        <w:t xml:space="preserve"> управлени</w:t>
      </w:r>
      <w:r w:rsidR="00BA0820">
        <w:rPr>
          <w:rFonts w:eastAsia="Times New Roman" w:cs="Times New Roman"/>
          <w:color w:val="212121"/>
          <w:szCs w:val="30"/>
          <w:lang w:eastAsia="ru-RU"/>
        </w:rPr>
        <w:t>е</w:t>
      </w:r>
      <w:r w:rsidRPr="00AE3290">
        <w:rPr>
          <w:rFonts w:eastAsia="Times New Roman" w:cs="Times New Roman"/>
          <w:color w:val="212121"/>
          <w:szCs w:val="30"/>
          <w:lang w:eastAsia="ru-RU"/>
        </w:rPr>
        <w:t>.</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7</w:t>
      </w:r>
      <w:r w:rsidR="005535E7" w:rsidRPr="00AE3290">
        <w:rPr>
          <w:rFonts w:eastAsia="Times New Roman" w:cs="Times New Roman"/>
          <w:color w:val="212121"/>
          <w:szCs w:val="30"/>
          <w:lang w:eastAsia="ru-RU"/>
        </w:rPr>
        <w:t xml:space="preserve">.4. </w:t>
      </w:r>
      <w:proofErr w:type="gramStart"/>
      <w:r w:rsidR="005535E7" w:rsidRPr="00AE3290">
        <w:rPr>
          <w:rFonts w:eastAsia="Times New Roman" w:cs="Times New Roman"/>
          <w:color w:val="212121"/>
          <w:szCs w:val="30"/>
          <w:lang w:eastAsia="ru-RU"/>
        </w:rPr>
        <w:t xml:space="preserve">В целях внутреннего информационного обеспечения </w:t>
      </w:r>
      <w:r w:rsidR="00786EFA" w:rsidRPr="00786EFA">
        <w:rPr>
          <w:rFonts w:eastAsia="Times New Roman" w:cs="Times New Roman"/>
          <w:color w:val="212121"/>
          <w:szCs w:val="30"/>
          <w:lang w:eastAsia="ru-RU"/>
        </w:rPr>
        <w:t>главно</w:t>
      </w:r>
      <w:r w:rsidR="00786EFA">
        <w:rPr>
          <w:rFonts w:eastAsia="Times New Roman" w:cs="Times New Roman"/>
          <w:color w:val="212121"/>
          <w:szCs w:val="30"/>
          <w:lang w:eastAsia="ru-RU"/>
        </w:rPr>
        <w:t>е</w:t>
      </w:r>
      <w:r w:rsidR="00786EFA" w:rsidRPr="00786EFA">
        <w:rPr>
          <w:rFonts w:eastAsia="Times New Roman" w:cs="Times New Roman"/>
          <w:color w:val="212121"/>
          <w:szCs w:val="30"/>
          <w:lang w:eastAsia="ru-RU"/>
        </w:rPr>
        <w:t xml:space="preserve"> управлени</w:t>
      </w:r>
      <w:r w:rsidR="00786EFA">
        <w:rPr>
          <w:rFonts w:eastAsia="Times New Roman" w:cs="Times New Roman"/>
          <w:color w:val="212121"/>
          <w:szCs w:val="30"/>
          <w:lang w:eastAsia="ru-RU"/>
        </w:rPr>
        <w:t>е</w:t>
      </w:r>
      <w:r w:rsidR="005535E7" w:rsidRPr="00AE3290">
        <w:rPr>
          <w:rFonts w:eastAsia="Times New Roman" w:cs="Times New Roman"/>
          <w:color w:val="212121"/>
          <w:szCs w:val="30"/>
          <w:lang w:eastAsia="ru-RU"/>
        </w:rPr>
        <w:t xml:space="preserve"> может создавать внутренние справочные материалы (базы данных) с размещением информации в </w:t>
      </w:r>
      <w:r w:rsidR="00D54E19" w:rsidRPr="00AE3290">
        <w:rPr>
          <w:rFonts w:eastAsia="Times New Roman" w:cs="Times New Roman"/>
          <w:color w:val="212121"/>
          <w:szCs w:val="30"/>
          <w:lang w:eastAsia="ru-RU"/>
        </w:rPr>
        <w:t>локальной</w:t>
      </w:r>
      <w:r w:rsidR="005535E7" w:rsidRPr="00AE3290">
        <w:rPr>
          <w:rFonts w:eastAsia="Times New Roman" w:cs="Times New Roman"/>
          <w:color w:val="212121"/>
          <w:szCs w:val="30"/>
          <w:lang w:eastAsia="ru-RU"/>
        </w:rPr>
        <w:t xml:space="preserve"> сети или без размещения,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пол, место работы, должность, год, месяц, дата рождения, адрес, номер телефона, адрес электронной почты, иные персональные</w:t>
      </w:r>
      <w:proofErr w:type="gramEnd"/>
      <w:r w:rsidR="005535E7" w:rsidRPr="00AE3290">
        <w:rPr>
          <w:rFonts w:eastAsia="Times New Roman" w:cs="Times New Roman"/>
          <w:color w:val="212121"/>
          <w:szCs w:val="30"/>
          <w:lang w:eastAsia="ru-RU"/>
        </w:rPr>
        <w:t xml:space="preserve"> данные, сообщаемые субъектом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7</w:t>
      </w:r>
      <w:r w:rsidR="005535E7" w:rsidRPr="00AE3290">
        <w:rPr>
          <w:rFonts w:eastAsia="Times New Roman" w:cs="Times New Roman"/>
          <w:color w:val="212121"/>
          <w:szCs w:val="30"/>
          <w:lang w:eastAsia="ru-RU"/>
        </w:rPr>
        <w:t>.5. Доступ к обрабатываемым в </w:t>
      </w:r>
      <w:r w:rsidR="00786EFA" w:rsidRPr="00786EFA">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 xml:space="preserve">персональным данным разрешается только работникам </w:t>
      </w:r>
      <w:r w:rsidR="00786EFA" w:rsidRPr="00786EFA">
        <w:rPr>
          <w:rFonts w:eastAsia="Times New Roman" w:cs="Times New Roman"/>
          <w:color w:val="212121"/>
          <w:szCs w:val="30"/>
          <w:lang w:eastAsia="ru-RU"/>
        </w:rPr>
        <w:t>главно</w:t>
      </w:r>
      <w:r w:rsidR="00786EFA">
        <w:rPr>
          <w:rFonts w:eastAsia="Times New Roman" w:cs="Times New Roman"/>
          <w:color w:val="212121"/>
          <w:szCs w:val="30"/>
          <w:lang w:eastAsia="ru-RU"/>
        </w:rPr>
        <w:t>го</w:t>
      </w:r>
      <w:r w:rsidR="00786EFA" w:rsidRPr="00786EFA">
        <w:rPr>
          <w:rFonts w:eastAsia="Times New Roman" w:cs="Times New Roman"/>
          <w:color w:val="212121"/>
          <w:szCs w:val="30"/>
          <w:lang w:eastAsia="ru-RU"/>
        </w:rPr>
        <w:t xml:space="preserve"> управлени</w:t>
      </w:r>
      <w:r w:rsidR="00786EFA">
        <w:rPr>
          <w:rFonts w:eastAsia="Times New Roman" w:cs="Times New Roman"/>
          <w:color w:val="212121"/>
          <w:szCs w:val="30"/>
          <w:lang w:eastAsia="ru-RU"/>
        </w:rPr>
        <w:t>я</w:t>
      </w:r>
      <w:r w:rsidR="005535E7" w:rsidRPr="00AE3290">
        <w:rPr>
          <w:rFonts w:eastAsia="Times New Roman" w:cs="Times New Roman"/>
          <w:color w:val="212121"/>
          <w:szCs w:val="30"/>
          <w:lang w:eastAsia="ru-RU"/>
        </w:rPr>
        <w:t>, в должностные обязанности которых входит обработка персональных данных.</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8</w:t>
      </w:r>
      <w:r w:rsidRPr="00AE3290">
        <w:rPr>
          <w:rFonts w:eastAsia="Times New Roman" w:cs="Times New Roman"/>
          <w:color w:val="212121"/>
          <w:szCs w:val="30"/>
          <w:lang w:eastAsia="ru-RU"/>
        </w:rPr>
        <w:br/>
        <w:t>ПЕРЕЧЕНЬ ДЕЙСТВИЙ С ПЕРСОНАЛЬНЫМИ ДАННЫМИ И СПОСОБЫ ИХ ОБРАБОТКИ</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8</w:t>
      </w:r>
      <w:r w:rsidR="005535E7" w:rsidRPr="00AE3290">
        <w:rPr>
          <w:rFonts w:eastAsia="Times New Roman" w:cs="Times New Roman"/>
          <w:color w:val="212121"/>
          <w:szCs w:val="30"/>
          <w:lang w:eastAsia="ru-RU"/>
        </w:rPr>
        <w:t xml:space="preserve">.1. </w:t>
      </w:r>
      <w:proofErr w:type="gramStart"/>
      <w:r w:rsidR="00786EFA">
        <w:rPr>
          <w:rFonts w:eastAsia="Times New Roman" w:cs="Times New Roman"/>
          <w:color w:val="212121"/>
          <w:szCs w:val="30"/>
          <w:lang w:eastAsia="ru-RU"/>
        </w:rPr>
        <w:t>Г</w:t>
      </w:r>
      <w:r w:rsidR="00786EFA" w:rsidRPr="00786EFA">
        <w:rPr>
          <w:rFonts w:eastAsia="Times New Roman" w:cs="Times New Roman"/>
          <w:color w:val="212121"/>
          <w:szCs w:val="30"/>
          <w:lang w:eastAsia="ru-RU"/>
        </w:rPr>
        <w:t>лавно</w:t>
      </w:r>
      <w:r w:rsidR="00786EFA">
        <w:rPr>
          <w:rFonts w:eastAsia="Times New Roman" w:cs="Times New Roman"/>
          <w:color w:val="212121"/>
          <w:szCs w:val="30"/>
          <w:lang w:eastAsia="ru-RU"/>
        </w:rPr>
        <w:t>е</w:t>
      </w:r>
      <w:r w:rsidR="00786EFA" w:rsidRPr="00786EFA">
        <w:rPr>
          <w:rFonts w:eastAsia="Times New Roman" w:cs="Times New Roman"/>
          <w:color w:val="212121"/>
          <w:szCs w:val="30"/>
          <w:lang w:eastAsia="ru-RU"/>
        </w:rPr>
        <w:t xml:space="preserve"> управлени</w:t>
      </w:r>
      <w:r w:rsidR="00786EFA">
        <w:rPr>
          <w:rFonts w:eastAsia="Times New Roman" w:cs="Times New Roman"/>
          <w:color w:val="212121"/>
          <w:szCs w:val="30"/>
          <w:lang w:eastAsia="ru-RU"/>
        </w:rPr>
        <w:t>е</w:t>
      </w:r>
      <w:r w:rsidR="00786EFA" w:rsidRPr="00786EFA">
        <w:rPr>
          <w:rFonts w:eastAsia="Times New Roman" w:cs="Times New Roman"/>
          <w:color w:val="212121"/>
          <w:szCs w:val="30"/>
          <w:lang w:eastAsia="ru-RU"/>
        </w:rPr>
        <w:t xml:space="preserve"> </w:t>
      </w:r>
      <w:r w:rsidR="005535E7" w:rsidRPr="00AE3290">
        <w:rPr>
          <w:rFonts w:eastAsia="Times New Roman" w:cs="Times New Roman"/>
          <w:color w:val="212121"/>
          <w:szCs w:val="30"/>
          <w:lang w:eastAsia="ru-RU"/>
        </w:rPr>
        <w:t>осуществляет обработку персональных данных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t>8</w:t>
      </w:r>
      <w:r w:rsidR="005535E7" w:rsidRPr="00AE3290">
        <w:rPr>
          <w:rFonts w:eastAsia="Times New Roman" w:cs="Times New Roman"/>
          <w:color w:val="212121"/>
          <w:szCs w:val="30"/>
          <w:lang w:eastAsia="ru-RU"/>
        </w:rPr>
        <w:t>.2. Обработка персональных данных в </w:t>
      </w:r>
      <w:r w:rsidR="00786EFA" w:rsidRPr="00786EFA">
        <w:rPr>
          <w:rFonts w:eastAsia="Times New Roman" w:cs="Times New Roman"/>
          <w:color w:val="212121"/>
          <w:szCs w:val="30"/>
          <w:lang w:eastAsia="ru-RU"/>
        </w:rPr>
        <w:t xml:space="preserve">главном управлении </w:t>
      </w:r>
      <w:r w:rsidR="005535E7" w:rsidRPr="00AE3290">
        <w:rPr>
          <w:rFonts w:eastAsia="Times New Roman" w:cs="Times New Roman"/>
          <w:color w:val="212121"/>
          <w:szCs w:val="30"/>
          <w:lang w:eastAsia="ru-RU"/>
        </w:rPr>
        <w:t>осуществляется следующими способами: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с использованием средств автоматизации;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 xml:space="preserve">ГЛАВА </w:t>
      </w:r>
      <w:r w:rsidR="00007C5F">
        <w:rPr>
          <w:rFonts w:eastAsia="Times New Roman" w:cs="Times New Roman"/>
          <w:color w:val="212121"/>
          <w:szCs w:val="30"/>
          <w:lang w:eastAsia="ru-RU"/>
        </w:rPr>
        <w:t>9</w:t>
      </w:r>
      <w:r w:rsidRPr="00AE3290">
        <w:rPr>
          <w:rFonts w:eastAsia="Times New Roman" w:cs="Times New Roman"/>
          <w:color w:val="212121"/>
          <w:szCs w:val="30"/>
          <w:lang w:eastAsia="ru-RU"/>
        </w:rPr>
        <w:br/>
        <w:t>ПРАВА СУБЪЕКТОВ ПЕРСОНАЛЬНЫХ ДАННЫХ</w:t>
      </w:r>
    </w:p>
    <w:p w:rsidR="005535E7" w:rsidRPr="00AE3290" w:rsidRDefault="00007C5F" w:rsidP="005535E7">
      <w:pPr>
        <w:shd w:val="clear" w:color="auto" w:fill="FFFFFF"/>
        <w:spacing w:before="240" w:after="240"/>
        <w:jc w:val="both"/>
        <w:rPr>
          <w:rFonts w:eastAsia="Times New Roman" w:cs="Times New Roman"/>
          <w:color w:val="212121"/>
          <w:szCs w:val="30"/>
          <w:lang w:eastAsia="ru-RU"/>
        </w:rPr>
      </w:pPr>
      <w:r>
        <w:rPr>
          <w:rFonts w:eastAsia="Times New Roman" w:cs="Times New Roman"/>
          <w:color w:val="212121"/>
          <w:szCs w:val="30"/>
          <w:lang w:eastAsia="ru-RU"/>
        </w:rPr>
        <w:lastRenderedPageBreak/>
        <w:t>9</w:t>
      </w:r>
      <w:r w:rsidR="005535E7" w:rsidRPr="00AE3290">
        <w:rPr>
          <w:rFonts w:eastAsia="Times New Roman" w:cs="Times New Roman"/>
          <w:color w:val="212121"/>
          <w:szCs w:val="30"/>
          <w:lang w:eastAsia="ru-RU"/>
        </w:rPr>
        <w:t>.1. Субъекты персональных данных имеют право на:</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отзыв согласия субъекта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получение информации, касающейся обработки персональных данных, и изменение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требование прекращения обработки персональных данных и (или) их удаления;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обжалование действий (бездействия) и решений оператора, связанных с обработкой персональных данных.</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ГЛАВА 1</w:t>
      </w:r>
      <w:r w:rsidR="00007C5F">
        <w:rPr>
          <w:rFonts w:eastAsia="Times New Roman" w:cs="Times New Roman"/>
          <w:color w:val="212121"/>
          <w:szCs w:val="30"/>
          <w:lang w:eastAsia="ru-RU"/>
        </w:rPr>
        <w:t>0</w:t>
      </w:r>
      <w:r w:rsidRPr="00AE3290">
        <w:rPr>
          <w:rFonts w:eastAsia="Times New Roman" w:cs="Times New Roman"/>
          <w:color w:val="212121"/>
          <w:szCs w:val="30"/>
          <w:lang w:eastAsia="ru-RU"/>
        </w:rPr>
        <w:br/>
        <w:t xml:space="preserve">МЕРЫ, ПРИНИМАЕМЫЕ </w:t>
      </w:r>
      <w:r w:rsidR="00786EFA">
        <w:rPr>
          <w:rFonts w:eastAsia="Times New Roman" w:cs="Times New Roman"/>
          <w:color w:val="212121"/>
          <w:szCs w:val="30"/>
          <w:lang w:eastAsia="ru-RU"/>
        </w:rPr>
        <w:t>ГЛАВНЫМ УПРАВЛЕНИЕМ</w:t>
      </w:r>
      <w:r w:rsidRPr="00AE3290">
        <w:rPr>
          <w:rFonts w:eastAsia="Times New Roman" w:cs="Times New Roman"/>
          <w:color w:val="212121"/>
          <w:szCs w:val="30"/>
          <w:lang w:eastAsia="ru-RU"/>
        </w:rPr>
        <w:t xml:space="preserve"> ДЛЯ ОБЕСПЕЧЕНИЯ ВЫПОЛНЕНИЯ ОБЯЗАННОСТЕЙ ОПЕРАТОРА ПРИ ОБРАБОТКЕ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w:t>
      </w:r>
      <w:r w:rsidR="00007C5F">
        <w:rPr>
          <w:rFonts w:eastAsia="Times New Roman" w:cs="Times New Roman"/>
          <w:color w:val="212121"/>
          <w:szCs w:val="30"/>
          <w:lang w:eastAsia="ru-RU"/>
        </w:rPr>
        <w:t>0</w:t>
      </w:r>
      <w:r w:rsidRPr="00AE3290">
        <w:rPr>
          <w:rFonts w:eastAsia="Times New Roman" w:cs="Times New Roman"/>
          <w:color w:val="212121"/>
          <w:szCs w:val="30"/>
          <w:lang w:eastAsia="ru-RU"/>
        </w:rPr>
        <w:t xml:space="preserve">.1. Меры, необходимые и достаточные для обеспечения выполнения </w:t>
      </w:r>
      <w:r w:rsidR="00786EFA" w:rsidRPr="00786EFA">
        <w:rPr>
          <w:rFonts w:eastAsia="Times New Roman" w:cs="Times New Roman"/>
          <w:color w:val="212121"/>
          <w:szCs w:val="30"/>
          <w:lang w:eastAsia="ru-RU"/>
        </w:rPr>
        <w:t>главн</w:t>
      </w:r>
      <w:r w:rsidR="00786EFA">
        <w:rPr>
          <w:rFonts w:eastAsia="Times New Roman" w:cs="Times New Roman"/>
          <w:color w:val="212121"/>
          <w:szCs w:val="30"/>
          <w:lang w:eastAsia="ru-RU"/>
        </w:rPr>
        <w:t>ы</w:t>
      </w:r>
      <w:r w:rsidR="00786EFA" w:rsidRPr="00786EFA">
        <w:rPr>
          <w:rFonts w:eastAsia="Times New Roman" w:cs="Times New Roman"/>
          <w:color w:val="212121"/>
          <w:szCs w:val="30"/>
          <w:lang w:eastAsia="ru-RU"/>
        </w:rPr>
        <w:t>м управлени</w:t>
      </w:r>
      <w:r w:rsidR="00786EFA">
        <w:rPr>
          <w:rFonts w:eastAsia="Times New Roman" w:cs="Times New Roman"/>
          <w:color w:val="212121"/>
          <w:szCs w:val="30"/>
          <w:lang w:eastAsia="ru-RU"/>
        </w:rPr>
        <w:t>ем</w:t>
      </w:r>
      <w:r w:rsidR="00786EFA" w:rsidRPr="00786EFA">
        <w:rPr>
          <w:rFonts w:eastAsia="Times New Roman" w:cs="Times New Roman"/>
          <w:color w:val="212121"/>
          <w:szCs w:val="30"/>
          <w:lang w:eastAsia="ru-RU"/>
        </w:rPr>
        <w:t xml:space="preserve"> </w:t>
      </w:r>
      <w:r w:rsidRPr="00AE3290">
        <w:rPr>
          <w:rFonts w:eastAsia="Times New Roman" w:cs="Times New Roman"/>
          <w:color w:val="212121"/>
          <w:szCs w:val="30"/>
          <w:lang w:eastAsia="ru-RU"/>
        </w:rPr>
        <w:t>обязанностей оператора, предусмотренных законодательством Республики Беларусь в области персональных данных, включают:</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предоставление субъектам персональных данных необходимой информации до получения их согласий на обработку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разъяснение субъектам персональных данных их прав, связанных с обработкой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назначение структурного подразделения или лица, ответственного за осуществление внутреннего </w:t>
      </w:r>
      <w:proofErr w:type="gramStart"/>
      <w:r w:rsidRPr="00AE3290">
        <w:rPr>
          <w:rFonts w:eastAsia="Times New Roman" w:cs="Times New Roman"/>
          <w:color w:val="212121"/>
          <w:szCs w:val="30"/>
          <w:lang w:eastAsia="ru-RU"/>
        </w:rPr>
        <w:t>контроля за</w:t>
      </w:r>
      <w:proofErr w:type="gramEnd"/>
      <w:r w:rsidRPr="00AE3290">
        <w:rPr>
          <w:rFonts w:eastAsia="Times New Roman" w:cs="Times New Roman"/>
          <w:color w:val="212121"/>
          <w:szCs w:val="30"/>
          <w:lang w:eastAsia="ru-RU"/>
        </w:rPr>
        <w:t> обработкой персональных данных в </w:t>
      </w:r>
      <w:r w:rsidR="00786EFA" w:rsidRPr="00786EFA">
        <w:rPr>
          <w:rFonts w:eastAsia="Times New Roman" w:cs="Times New Roman"/>
          <w:color w:val="212121"/>
          <w:szCs w:val="30"/>
          <w:lang w:eastAsia="ru-RU"/>
        </w:rPr>
        <w:t>главном управлении</w:t>
      </w:r>
      <w:r w:rsidRPr="00AE3290">
        <w:rPr>
          <w:rFonts w:eastAsia="Times New Roman" w:cs="Times New Roman"/>
          <w:color w:val="212121"/>
          <w:szCs w:val="30"/>
          <w:lang w:eastAsia="ru-RU"/>
        </w:rPr>
        <w:t>, организация их обучения;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назначение структурного подразделения или лица, ответственного за обеспечение информационной безопасности, организация их обучения;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издание документов, определяющих политику </w:t>
      </w:r>
      <w:r w:rsidR="00786EFA" w:rsidRPr="00786EFA">
        <w:rPr>
          <w:rFonts w:eastAsia="Times New Roman" w:cs="Times New Roman"/>
          <w:color w:val="212121"/>
          <w:szCs w:val="30"/>
          <w:lang w:eastAsia="ru-RU"/>
        </w:rPr>
        <w:t>главно</w:t>
      </w:r>
      <w:r w:rsidR="00786EFA">
        <w:rPr>
          <w:rFonts w:eastAsia="Times New Roman" w:cs="Times New Roman"/>
          <w:color w:val="212121"/>
          <w:szCs w:val="30"/>
          <w:lang w:eastAsia="ru-RU"/>
        </w:rPr>
        <w:t>го</w:t>
      </w:r>
      <w:r w:rsidR="00786EFA" w:rsidRPr="00786EFA">
        <w:rPr>
          <w:rFonts w:eastAsia="Times New Roman" w:cs="Times New Roman"/>
          <w:color w:val="212121"/>
          <w:szCs w:val="30"/>
          <w:lang w:eastAsia="ru-RU"/>
        </w:rPr>
        <w:t xml:space="preserve"> управлени</w:t>
      </w:r>
      <w:r w:rsidR="00786EFA">
        <w:rPr>
          <w:rFonts w:eastAsia="Times New Roman" w:cs="Times New Roman"/>
          <w:color w:val="212121"/>
          <w:szCs w:val="30"/>
          <w:lang w:eastAsia="ru-RU"/>
        </w:rPr>
        <w:t>я</w:t>
      </w:r>
      <w:r w:rsidR="00366198" w:rsidRPr="00AE3290">
        <w:rPr>
          <w:rFonts w:eastAsia="Times New Roman" w:cs="Times New Roman"/>
          <w:color w:val="212121"/>
          <w:szCs w:val="30"/>
          <w:lang w:eastAsia="ru-RU"/>
        </w:rPr>
        <w:t xml:space="preserve"> </w:t>
      </w:r>
      <w:r w:rsidRPr="00AE3290">
        <w:rPr>
          <w:rFonts w:eastAsia="Times New Roman" w:cs="Times New Roman"/>
          <w:color w:val="212121"/>
          <w:szCs w:val="30"/>
          <w:lang w:eastAsia="ru-RU"/>
        </w:rPr>
        <w:t>в отношении обработки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lastRenderedPageBreak/>
        <w:t>ознакомление работников, непосредственно осуществляющих обработку персональных данных в </w:t>
      </w:r>
      <w:r w:rsidR="008C359D" w:rsidRPr="008C359D">
        <w:rPr>
          <w:rFonts w:eastAsia="Times New Roman" w:cs="Times New Roman"/>
          <w:color w:val="212121"/>
          <w:szCs w:val="30"/>
          <w:lang w:eastAsia="ru-RU"/>
        </w:rPr>
        <w:t>главном управлении</w:t>
      </w:r>
      <w:r w:rsidRPr="00AE3290">
        <w:rPr>
          <w:rFonts w:eastAsia="Times New Roman" w:cs="Times New Roman"/>
          <w:color w:val="212121"/>
          <w:szCs w:val="30"/>
          <w:lang w:eastAsia="ru-RU"/>
        </w:rPr>
        <w:t>, с положениями законодательства о персональных данных, организация их обучения;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установление порядка доступа к персональным данным, в том числе обрабатываемым в информационном ресурсе (системе);</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осуществление технической и криптографической защиты персональных данных в </w:t>
      </w:r>
      <w:r w:rsidR="008C359D" w:rsidRPr="008C359D">
        <w:rPr>
          <w:rFonts w:eastAsia="Times New Roman" w:cs="Times New Roman"/>
          <w:color w:val="212121"/>
          <w:szCs w:val="30"/>
          <w:lang w:eastAsia="ru-RU"/>
        </w:rPr>
        <w:t xml:space="preserve">главном управлении </w:t>
      </w:r>
      <w:r w:rsidRPr="00AE3290">
        <w:rPr>
          <w:rFonts w:eastAsia="Times New Roman" w:cs="Times New Roman"/>
          <w:color w:val="212121"/>
          <w:szCs w:val="30"/>
          <w:lang w:eastAsia="ru-RU"/>
        </w:rPr>
        <w:t>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 xml:space="preserve">обеспечение неограниченного доступа, в том числе с использованием глобальной компьютерной сети Интернет, к документам, определяющим политику </w:t>
      </w:r>
      <w:r w:rsidR="008C359D" w:rsidRPr="008C359D">
        <w:rPr>
          <w:rFonts w:eastAsia="Times New Roman" w:cs="Times New Roman"/>
          <w:color w:val="212121"/>
          <w:szCs w:val="30"/>
          <w:lang w:eastAsia="ru-RU"/>
        </w:rPr>
        <w:t>главно</w:t>
      </w:r>
      <w:r w:rsidR="008C359D">
        <w:rPr>
          <w:rFonts w:eastAsia="Times New Roman" w:cs="Times New Roman"/>
          <w:color w:val="212121"/>
          <w:szCs w:val="30"/>
          <w:lang w:eastAsia="ru-RU"/>
        </w:rPr>
        <w:t>го</w:t>
      </w:r>
      <w:r w:rsidR="008C359D" w:rsidRPr="008C359D">
        <w:rPr>
          <w:rFonts w:eastAsia="Times New Roman" w:cs="Times New Roman"/>
          <w:color w:val="212121"/>
          <w:szCs w:val="30"/>
          <w:lang w:eastAsia="ru-RU"/>
        </w:rPr>
        <w:t xml:space="preserve"> управлени</w:t>
      </w:r>
      <w:r w:rsidR="008C359D">
        <w:rPr>
          <w:rFonts w:eastAsia="Times New Roman" w:cs="Times New Roman"/>
          <w:color w:val="212121"/>
          <w:szCs w:val="30"/>
          <w:lang w:eastAsia="ru-RU"/>
        </w:rPr>
        <w:t>я</w:t>
      </w:r>
      <w:r w:rsidR="008C359D" w:rsidRPr="008C359D">
        <w:rPr>
          <w:rFonts w:eastAsia="Times New Roman" w:cs="Times New Roman"/>
          <w:color w:val="212121"/>
          <w:szCs w:val="30"/>
          <w:lang w:eastAsia="ru-RU"/>
        </w:rPr>
        <w:t xml:space="preserve"> </w:t>
      </w:r>
      <w:r w:rsidRPr="00AE3290">
        <w:rPr>
          <w:rFonts w:eastAsia="Times New Roman" w:cs="Times New Roman"/>
          <w:color w:val="212121"/>
          <w:szCs w:val="30"/>
          <w:lang w:eastAsia="ru-RU"/>
        </w:rPr>
        <w:t>в отношении обработки персональных данных, до начала такой обработки;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прекращение обработки персональных данных при отсутствии оснований для их обработки;</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осуществление изменения, блокирования, удаления недостоверных или полученных незаконным путем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ограничение обработки персональных данных достижением конкретных, заранее заявленных законных целей;</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осуществление хранения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установление и поддержание в актуальном состоянии:</w:t>
      </w:r>
      <w:r w:rsidRPr="00AE3290">
        <w:rPr>
          <w:rFonts w:eastAsia="Times New Roman" w:cs="Times New Roman"/>
          <w:color w:val="212121"/>
          <w:szCs w:val="30"/>
          <w:lang w:eastAsia="ru-RU"/>
        </w:rPr>
        <w:br/>
        <w:t>– перечня информационных ресурсов (систем), содержащих персональные данные, собственниками (владельцами) которых они являются;</w:t>
      </w:r>
      <w:r w:rsidRPr="00AE3290">
        <w:rPr>
          <w:rFonts w:eastAsia="Times New Roman" w:cs="Times New Roman"/>
          <w:color w:val="212121"/>
          <w:szCs w:val="30"/>
          <w:lang w:eastAsia="ru-RU"/>
        </w:rPr>
        <w:br/>
        <w:t xml:space="preserve">– категорий персональных данных, подлежащих включению в такие ресурсы (системы): общедоступные персональные данные, специальные персональные данные (кроме биометрических и генетических персональных данных), биометрические и генетические персональные данные, персональные данные, не являющиеся общедоступными или </w:t>
      </w:r>
      <w:r w:rsidRPr="00AE3290">
        <w:rPr>
          <w:rFonts w:eastAsia="Times New Roman" w:cs="Times New Roman"/>
          <w:color w:val="212121"/>
          <w:szCs w:val="30"/>
          <w:lang w:eastAsia="ru-RU"/>
        </w:rPr>
        <w:lastRenderedPageBreak/>
        <w:t>специальными;</w:t>
      </w:r>
      <w:r w:rsidRPr="00AE3290">
        <w:rPr>
          <w:rFonts w:eastAsia="Times New Roman" w:cs="Times New Roman"/>
          <w:color w:val="212121"/>
          <w:szCs w:val="30"/>
          <w:lang w:eastAsia="ru-RU"/>
        </w:rPr>
        <w:br/>
        <w:t>– перечня уполномоченных лиц, если обработка персональных данных осуществляется уполномоченными лицами;</w:t>
      </w:r>
      <w:r w:rsidRPr="00AE3290">
        <w:rPr>
          <w:rFonts w:eastAsia="Times New Roman" w:cs="Times New Roman"/>
          <w:color w:val="212121"/>
          <w:szCs w:val="30"/>
          <w:lang w:eastAsia="ru-RU"/>
        </w:rPr>
        <w:br/>
        <w:t>– сроков хранения обрабатываемых персональных данных;</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внесение в создаваемый Национальным центром защиты персональных данных государственный информационный ресурс «Реестр операторов персональных данных» сведений об информационных ресурсах (системах), содержащих персональные данные, а также обеспечение актуализации соответствующих сведений (с 01.01.2024).</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w:t>
      </w:r>
      <w:r w:rsidR="00007C5F">
        <w:rPr>
          <w:rFonts w:eastAsia="Times New Roman" w:cs="Times New Roman"/>
          <w:color w:val="212121"/>
          <w:szCs w:val="30"/>
          <w:lang w:eastAsia="ru-RU"/>
        </w:rPr>
        <w:t>0</w:t>
      </w:r>
      <w:r w:rsidRPr="00AE3290">
        <w:rPr>
          <w:rFonts w:eastAsia="Times New Roman" w:cs="Times New Roman"/>
          <w:color w:val="212121"/>
          <w:szCs w:val="30"/>
          <w:lang w:eastAsia="ru-RU"/>
        </w:rPr>
        <w:t xml:space="preserve">.2.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w:t>
      </w:r>
      <w:r w:rsidR="008C359D" w:rsidRPr="008C359D">
        <w:rPr>
          <w:rFonts w:eastAsia="Times New Roman" w:cs="Times New Roman"/>
          <w:color w:val="212121"/>
          <w:szCs w:val="30"/>
          <w:lang w:eastAsia="ru-RU"/>
        </w:rPr>
        <w:t>главно</w:t>
      </w:r>
      <w:r w:rsidR="008C359D">
        <w:rPr>
          <w:rFonts w:eastAsia="Times New Roman" w:cs="Times New Roman"/>
          <w:color w:val="212121"/>
          <w:szCs w:val="30"/>
          <w:lang w:eastAsia="ru-RU"/>
        </w:rPr>
        <w:t>го</w:t>
      </w:r>
      <w:r w:rsidR="008C359D" w:rsidRPr="008C359D">
        <w:rPr>
          <w:rFonts w:eastAsia="Times New Roman" w:cs="Times New Roman"/>
          <w:color w:val="212121"/>
          <w:szCs w:val="30"/>
          <w:lang w:eastAsia="ru-RU"/>
        </w:rPr>
        <w:t xml:space="preserve"> управлени</w:t>
      </w:r>
      <w:r w:rsidR="008C359D">
        <w:rPr>
          <w:rFonts w:eastAsia="Times New Roman" w:cs="Times New Roman"/>
          <w:color w:val="212121"/>
          <w:szCs w:val="30"/>
          <w:lang w:eastAsia="ru-RU"/>
        </w:rPr>
        <w:t>я</w:t>
      </w:r>
      <w:r w:rsidRPr="00AE3290">
        <w:rPr>
          <w:rFonts w:eastAsia="Times New Roman" w:cs="Times New Roman"/>
          <w:color w:val="212121"/>
          <w:szCs w:val="30"/>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8C359D" w:rsidRPr="008C359D">
        <w:rPr>
          <w:rFonts w:eastAsia="Times New Roman" w:cs="Times New Roman"/>
          <w:color w:val="212121"/>
          <w:szCs w:val="30"/>
          <w:lang w:eastAsia="ru-RU"/>
        </w:rPr>
        <w:t>главно</w:t>
      </w:r>
      <w:r w:rsidR="008C359D">
        <w:rPr>
          <w:rFonts w:eastAsia="Times New Roman" w:cs="Times New Roman"/>
          <w:color w:val="212121"/>
          <w:szCs w:val="30"/>
          <w:lang w:eastAsia="ru-RU"/>
        </w:rPr>
        <w:t>го</w:t>
      </w:r>
      <w:r w:rsidR="008C359D" w:rsidRPr="008C359D">
        <w:rPr>
          <w:rFonts w:eastAsia="Times New Roman" w:cs="Times New Roman"/>
          <w:color w:val="212121"/>
          <w:szCs w:val="30"/>
          <w:lang w:eastAsia="ru-RU"/>
        </w:rPr>
        <w:t xml:space="preserve"> управлени</w:t>
      </w:r>
      <w:r w:rsidR="008C359D">
        <w:rPr>
          <w:rFonts w:eastAsia="Times New Roman" w:cs="Times New Roman"/>
          <w:color w:val="212121"/>
          <w:szCs w:val="30"/>
          <w:lang w:eastAsia="ru-RU"/>
        </w:rPr>
        <w:t>я</w:t>
      </w:r>
      <w:r w:rsidRPr="00AE3290">
        <w:rPr>
          <w:rFonts w:eastAsia="Times New Roman" w:cs="Times New Roman"/>
          <w:color w:val="212121"/>
          <w:szCs w:val="30"/>
          <w:lang w:eastAsia="ru-RU"/>
        </w:rPr>
        <w:t>.</w:t>
      </w:r>
    </w:p>
    <w:p w:rsidR="005535E7" w:rsidRPr="00AE3290" w:rsidRDefault="005535E7" w:rsidP="005535E7">
      <w:pPr>
        <w:shd w:val="clear" w:color="auto" w:fill="FFFFFF"/>
        <w:spacing w:before="240" w:after="240"/>
        <w:jc w:val="center"/>
        <w:rPr>
          <w:rFonts w:eastAsia="Times New Roman" w:cs="Times New Roman"/>
          <w:color w:val="212121"/>
          <w:szCs w:val="30"/>
          <w:lang w:eastAsia="ru-RU"/>
        </w:rPr>
      </w:pPr>
      <w:r w:rsidRPr="00AE3290">
        <w:rPr>
          <w:rFonts w:eastAsia="Times New Roman" w:cs="Times New Roman"/>
          <w:color w:val="212121"/>
          <w:szCs w:val="30"/>
          <w:lang w:eastAsia="ru-RU"/>
        </w:rPr>
        <w:t>ГЛАВА 1</w:t>
      </w:r>
      <w:r w:rsidR="00007C5F">
        <w:rPr>
          <w:rFonts w:eastAsia="Times New Roman" w:cs="Times New Roman"/>
          <w:color w:val="212121"/>
          <w:szCs w:val="30"/>
          <w:lang w:eastAsia="ru-RU"/>
        </w:rPr>
        <w:t>1</w:t>
      </w:r>
      <w:r w:rsidRPr="00AE3290">
        <w:rPr>
          <w:rFonts w:eastAsia="Times New Roman" w:cs="Times New Roman"/>
          <w:color w:val="212121"/>
          <w:szCs w:val="30"/>
          <w:lang w:eastAsia="ru-RU"/>
        </w:rPr>
        <w:br/>
        <w:t>ЗАКЛЮЧИТЕЛЬНЫЕ ПОЛОЖЕНИЯ</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w:t>
      </w:r>
      <w:r w:rsidR="00007C5F">
        <w:rPr>
          <w:rFonts w:eastAsia="Times New Roman" w:cs="Times New Roman"/>
          <w:color w:val="212121"/>
          <w:szCs w:val="30"/>
          <w:lang w:eastAsia="ru-RU"/>
        </w:rPr>
        <w:t>1</w:t>
      </w:r>
      <w:r w:rsidRPr="00AE3290">
        <w:rPr>
          <w:rFonts w:eastAsia="Times New Roman" w:cs="Times New Roman"/>
          <w:color w:val="212121"/>
          <w:szCs w:val="30"/>
          <w:lang w:eastAsia="ru-RU"/>
        </w:rPr>
        <w:t>.1. Вопросы, касающиеся обработки персональных данных, не закрепленные в настоящей Политике, регулируются законодательством Республики Беларусь.</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w:t>
      </w:r>
      <w:r w:rsidR="00007C5F">
        <w:rPr>
          <w:rFonts w:eastAsia="Times New Roman" w:cs="Times New Roman"/>
          <w:color w:val="212121"/>
          <w:szCs w:val="30"/>
          <w:lang w:eastAsia="ru-RU"/>
        </w:rPr>
        <w:t>1</w:t>
      </w:r>
      <w:r w:rsidRPr="00AE3290">
        <w:rPr>
          <w:rFonts w:eastAsia="Times New Roman" w:cs="Times New Roman"/>
          <w:color w:val="212121"/>
          <w:szCs w:val="30"/>
          <w:lang w:eastAsia="ru-RU"/>
        </w:rPr>
        <w:t>.2. В случае если какое-либо положение Политики признается противоречащим законодательству, остальные положения остаются в силе и являются действительными, а любое недействительное положение будет считаться удаленным или измененным в той мере, в какой это необходимо для обеспечения его соответствия законодательству.</w:t>
      </w:r>
    </w:p>
    <w:p w:rsidR="005535E7" w:rsidRPr="00AE3290" w:rsidRDefault="005535E7" w:rsidP="005535E7">
      <w:pPr>
        <w:shd w:val="clear" w:color="auto" w:fill="FFFFFF"/>
        <w:spacing w:before="240" w:after="240"/>
        <w:jc w:val="both"/>
        <w:rPr>
          <w:rFonts w:eastAsia="Times New Roman" w:cs="Times New Roman"/>
          <w:color w:val="212121"/>
          <w:szCs w:val="30"/>
          <w:lang w:eastAsia="ru-RU"/>
        </w:rPr>
      </w:pPr>
      <w:r w:rsidRPr="00AE3290">
        <w:rPr>
          <w:rFonts w:eastAsia="Times New Roman" w:cs="Times New Roman"/>
          <w:color w:val="212121"/>
          <w:szCs w:val="30"/>
          <w:lang w:eastAsia="ru-RU"/>
        </w:rPr>
        <w:t>1</w:t>
      </w:r>
      <w:r w:rsidR="00007C5F">
        <w:rPr>
          <w:rFonts w:eastAsia="Times New Roman" w:cs="Times New Roman"/>
          <w:color w:val="212121"/>
          <w:szCs w:val="30"/>
          <w:lang w:eastAsia="ru-RU"/>
        </w:rPr>
        <w:t>1</w:t>
      </w:r>
      <w:r w:rsidRPr="00AE3290">
        <w:rPr>
          <w:rFonts w:eastAsia="Times New Roman" w:cs="Times New Roman"/>
          <w:color w:val="212121"/>
          <w:szCs w:val="30"/>
          <w:lang w:eastAsia="ru-RU"/>
        </w:rPr>
        <w:t xml:space="preserve">.3. </w:t>
      </w:r>
      <w:r w:rsidR="008C359D">
        <w:rPr>
          <w:rFonts w:eastAsia="Times New Roman" w:cs="Times New Roman"/>
          <w:color w:val="212121"/>
          <w:szCs w:val="30"/>
          <w:lang w:eastAsia="ru-RU"/>
        </w:rPr>
        <w:t>Г</w:t>
      </w:r>
      <w:r w:rsidR="008C359D" w:rsidRPr="008C359D">
        <w:rPr>
          <w:rFonts w:eastAsia="Times New Roman" w:cs="Times New Roman"/>
          <w:color w:val="212121"/>
          <w:szCs w:val="30"/>
          <w:lang w:eastAsia="ru-RU"/>
        </w:rPr>
        <w:t>лавно</w:t>
      </w:r>
      <w:r w:rsidR="008C359D">
        <w:rPr>
          <w:rFonts w:eastAsia="Times New Roman" w:cs="Times New Roman"/>
          <w:color w:val="212121"/>
          <w:szCs w:val="30"/>
          <w:lang w:eastAsia="ru-RU"/>
        </w:rPr>
        <w:t>е</w:t>
      </w:r>
      <w:r w:rsidR="008C359D" w:rsidRPr="008C359D">
        <w:rPr>
          <w:rFonts w:eastAsia="Times New Roman" w:cs="Times New Roman"/>
          <w:color w:val="212121"/>
          <w:szCs w:val="30"/>
          <w:lang w:eastAsia="ru-RU"/>
        </w:rPr>
        <w:t xml:space="preserve"> управлени</w:t>
      </w:r>
      <w:r w:rsidR="008C359D">
        <w:rPr>
          <w:rFonts w:eastAsia="Times New Roman" w:cs="Times New Roman"/>
          <w:color w:val="212121"/>
          <w:szCs w:val="30"/>
          <w:lang w:eastAsia="ru-RU"/>
        </w:rPr>
        <w:t>е</w:t>
      </w:r>
      <w:r w:rsidR="008C359D" w:rsidRPr="008C359D">
        <w:rPr>
          <w:rFonts w:eastAsia="Times New Roman" w:cs="Times New Roman"/>
          <w:color w:val="212121"/>
          <w:szCs w:val="30"/>
          <w:lang w:eastAsia="ru-RU"/>
        </w:rPr>
        <w:t xml:space="preserve"> </w:t>
      </w:r>
      <w:r w:rsidRPr="00AE3290">
        <w:rPr>
          <w:rFonts w:eastAsia="Times New Roman" w:cs="Times New Roman"/>
          <w:color w:val="212121"/>
          <w:szCs w:val="30"/>
          <w:lang w:eastAsia="ru-RU"/>
        </w:rPr>
        <w:t>имеет право по своему усмотрению изменять и (или) дополнять условия настоящей Политики без предварительного уведомления субъектов персональных данных. Действующая редакция Политики постоянно доступна в сети Инт</w:t>
      </w:r>
      <w:r w:rsidR="002E2172" w:rsidRPr="00AE3290">
        <w:rPr>
          <w:rFonts w:eastAsia="Times New Roman" w:cs="Times New Roman"/>
          <w:color w:val="212121"/>
          <w:szCs w:val="30"/>
          <w:lang w:eastAsia="ru-RU"/>
        </w:rPr>
        <w:t>ернет на сайте http://</w:t>
      </w:r>
      <w:proofErr w:type="spellStart"/>
      <w:r w:rsidR="002E2172" w:rsidRPr="00AE3290">
        <w:rPr>
          <w:rFonts w:eastAsia="Times New Roman" w:cs="Times New Roman"/>
          <w:color w:val="212121"/>
          <w:szCs w:val="30"/>
          <w:lang w:val="en-US" w:eastAsia="ru-RU"/>
        </w:rPr>
        <w:t>gomel</w:t>
      </w:r>
      <w:r w:rsidR="008C359D">
        <w:rPr>
          <w:rFonts w:eastAsia="Times New Roman" w:cs="Times New Roman"/>
          <w:color w:val="212121"/>
          <w:szCs w:val="30"/>
          <w:lang w:val="en-US" w:eastAsia="ru-RU"/>
        </w:rPr>
        <w:t>oblzem</w:t>
      </w:r>
      <w:proofErr w:type="spellEnd"/>
      <w:r w:rsidRPr="00AE3290">
        <w:rPr>
          <w:rFonts w:eastAsia="Times New Roman" w:cs="Times New Roman"/>
          <w:color w:val="212121"/>
          <w:szCs w:val="30"/>
          <w:lang w:eastAsia="ru-RU"/>
        </w:rPr>
        <w:t>.</w:t>
      </w:r>
      <w:proofErr w:type="spellStart"/>
      <w:r w:rsidRPr="00AE3290">
        <w:rPr>
          <w:rFonts w:eastAsia="Times New Roman" w:cs="Times New Roman"/>
          <w:color w:val="212121"/>
          <w:szCs w:val="30"/>
          <w:lang w:eastAsia="ru-RU"/>
        </w:rPr>
        <w:t>by</w:t>
      </w:r>
      <w:proofErr w:type="spellEnd"/>
      <w:r w:rsidRPr="00AE3290">
        <w:rPr>
          <w:rFonts w:eastAsia="Times New Roman" w:cs="Times New Roman"/>
          <w:color w:val="212121"/>
          <w:szCs w:val="30"/>
          <w:lang w:eastAsia="ru-RU"/>
        </w:rPr>
        <w:t>/.</w:t>
      </w:r>
    </w:p>
    <w:p w:rsidR="005B5E5E" w:rsidRPr="00AE3290" w:rsidRDefault="005B5E5E">
      <w:pPr>
        <w:rPr>
          <w:rFonts w:cs="Times New Roman"/>
          <w:szCs w:val="30"/>
        </w:rPr>
      </w:pPr>
    </w:p>
    <w:sectPr w:rsidR="005B5E5E" w:rsidRPr="00AE3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E7"/>
    <w:rsid w:val="00000C51"/>
    <w:rsid w:val="00007C5F"/>
    <w:rsid w:val="000B5363"/>
    <w:rsid w:val="000D2239"/>
    <w:rsid w:val="000D54DF"/>
    <w:rsid w:val="001D242B"/>
    <w:rsid w:val="002E2172"/>
    <w:rsid w:val="00366198"/>
    <w:rsid w:val="003B0FA5"/>
    <w:rsid w:val="00430367"/>
    <w:rsid w:val="004A2FF3"/>
    <w:rsid w:val="004E1E7C"/>
    <w:rsid w:val="005030E3"/>
    <w:rsid w:val="00521C41"/>
    <w:rsid w:val="005535E7"/>
    <w:rsid w:val="00582214"/>
    <w:rsid w:val="005B5E5E"/>
    <w:rsid w:val="00602118"/>
    <w:rsid w:val="00657CEC"/>
    <w:rsid w:val="006C292E"/>
    <w:rsid w:val="00786EFA"/>
    <w:rsid w:val="0081213A"/>
    <w:rsid w:val="008455A2"/>
    <w:rsid w:val="008C359D"/>
    <w:rsid w:val="00A0241B"/>
    <w:rsid w:val="00A87A3F"/>
    <w:rsid w:val="00AE3290"/>
    <w:rsid w:val="00B4180C"/>
    <w:rsid w:val="00BA0820"/>
    <w:rsid w:val="00C043DD"/>
    <w:rsid w:val="00CD1B28"/>
    <w:rsid w:val="00D54E19"/>
    <w:rsid w:val="00D8147F"/>
    <w:rsid w:val="00E17DE4"/>
    <w:rsid w:val="00EF2523"/>
    <w:rsid w:val="00EF423E"/>
    <w:rsid w:val="00F21181"/>
    <w:rsid w:val="00F31F66"/>
    <w:rsid w:val="00F7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5E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5535E7"/>
    <w:rPr>
      <w:color w:val="0000FF"/>
      <w:u w:val="single"/>
    </w:rPr>
  </w:style>
  <w:style w:type="paragraph" w:styleId="a5">
    <w:name w:val="Balloon Text"/>
    <w:basedOn w:val="a"/>
    <w:link w:val="a6"/>
    <w:uiPriority w:val="99"/>
    <w:semiHidden/>
    <w:unhideWhenUsed/>
    <w:rsid w:val="00F31F66"/>
    <w:rPr>
      <w:rFonts w:ascii="Tahoma" w:hAnsi="Tahoma" w:cs="Tahoma"/>
      <w:sz w:val="16"/>
      <w:szCs w:val="16"/>
    </w:rPr>
  </w:style>
  <w:style w:type="character" w:customStyle="1" w:styleId="a6">
    <w:name w:val="Текст выноски Знак"/>
    <w:basedOn w:val="a0"/>
    <w:link w:val="a5"/>
    <w:uiPriority w:val="99"/>
    <w:semiHidden/>
    <w:rsid w:val="00F31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5E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5535E7"/>
    <w:rPr>
      <w:color w:val="0000FF"/>
      <w:u w:val="single"/>
    </w:rPr>
  </w:style>
  <w:style w:type="paragraph" w:styleId="a5">
    <w:name w:val="Balloon Text"/>
    <w:basedOn w:val="a"/>
    <w:link w:val="a6"/>
    <w:uiPriority w:val="99"/>
    <w:semiHidden/>
    <w:unhideWhenUsed/>
    <w:rsid w:val="00F31F66"/>
    <w:rPr>
      <w:rFonts w:ascii="Tahoma" w:hAnsi="Tahoma" w:cs="Tahoma"/>
      <w:sz w:val="16"/>
      <w:szCs w:val="16"/>
    </w:rPr>
  </w:style>
  <w:style w:type="character" w:customStyle="1" w:styleId="a6">
    <w:name w:val="Текст выноски Знак"/>
    <w:basedOn w:val="a0"/>
    <w:link w:val="a5"/>
    <w:uiPriority w:val="99"/>
    <w:semiHidden/>
    <w:rsid w:val="00F31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388E-B512-4D0A-A464-469B2C42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Анатольевич Корниенко</dc:creator>
  <cp:lastModifiedBy>Михалко Елена Александровна</cp:lastModifiedBy>
  <cp:revision>6</cp:revision>
  <cp:lastPrinted>2022-04-15T07:38:00Z</cp:lastPrinted>
  <dcterms:created xsi:type="dcterms:W3CDTF">2022-01-14T06:00:00Z</dcterms:created>
  <dcterms:modified xsi:type="dcterms:W3CDTF">2022-04-15T07:47:00Z</dcterms:modified>
</cp:coreProperties>
</file>