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F5" w:rsidRPr="00C03AF5" w:rsidRDefault="00C03AF5" w:rsidP="00C03AF5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03A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Выдержки</w:t>
      </w:r>
    </w:p>
    <w:p w:rsidR="00C03AF5" w:rsidRDefault="00C03AF5" w:rsidP="000D2EB0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03A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из </w:t>
      </w:r>
      <w:r w:rsidR="000D2E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постановления Совета Министров Республики Беларусь от 13.01.2023 № 32 </w:t>
      </w:r>
    </w:p>
    <w:p w:rsidR="00B50211" w:rsidRDefault="00B50211" w:rsidP="00B50211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Pr="00B502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 мерах по реализации Закона Республики Беларусь от 18 июля 2022 г. № 195-З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«</w:t>
      </w:r>
      <w:r w:rsidRPr="00B502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 изменении кодексов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p w:rsidR="00B50211" w:rsidRPr="00B50211" w:rsidRDefault="00B50211" w:rsidP="00B50211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0211" w:rsidRPr="001749BA" w:rsidRDefault="00B50211" w:rsidP="00B50211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399D" w:rsidRPr="0053399D" w:rsidRDefault="0053399D" w:rsidP="0053399D">
      <w:pPr>
        <w:autoSpaceDE w:val="0"/>
        <w:autoSpaceDN w:val="0"/>
        <w:adjustRightInd w:val="0"/>
        <w:spacing w:after="120" w:line="280" w:lineRule="exact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53399D" w:rsidRPr="0053399D" w:rsidRDefault="0053399D" w:rsidP="0053399D">
      <w:pPr>
        <w:suppressAutoHyphens/>
        <w:spacing w:after="0" w:line="280" w:lineRule="exact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53399D" w:rsidRPr="0053399D" w:rsidRDefault="0053399D" w:rsidP="0053399D">
      <w:pPr>
        <w:suppressAutoHyphens/>
        <w:spacing w:after="0" w:line="280" w:lineRule="exact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Министров </w:t>
      </w:r>
    </w:p>
    <w:p w:rsidR="0053399D" w:rsidRPr="0053399D" w:rsidRDefault="0053399D" w:rsidP="0053399D">
      <w:pPr>
        <w:suppressAutoHyphens/>
        <w:spacing w:after="0" w:line="280" w:lineRule="exact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</w:t>
      </w:r>
    </w:p>
    <w:p w:rsidR="0053399D" w:rsidRPr="0053399D" w:rsidRDefault="0053399D" w:rsidP="0053399D">
      <w:pPr>
        <w:tabs>
          <w:tab w:val="left" w:pos="5423"/>
        </w:tabs>
        <w:autoSpaceDE w:val="0"/>
        <w:autoSpaceDN w:val="0"/>
        <w:adjustRightInd w:val="0"/>
        <w:spacing w:after="0" w:line="280" w:lineRule="exact"/>
        <w:ind w:left="6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9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13.01.2023   № 32</w:t>
      </w:r>
    </w:p>
    <w:p w:rsidR="0053399D" w:rsidRPr="0053399D" w:rsidRDefault="0053399D" w:rsidP="0053399D">
      <w:pPr>
        <w:tabs>
          <w:tab w:val="left" w:pos="542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9D" w:rsidRPr="0053399D" w:rsidRDefault="0053399D" w:rsidP="0053399D">
      <w:pPr>
        <w:tabs>
          <w:tab w:val="left" w:pos="5423"/>
        </w:tabs>
        <w:autoSpaceDE w:val="0"/>
        <w:autoSpaceDN w:val="0"/>
        <w:adjustRightInd w:val="0"/>
        <w:spacing w:after="120" w:line="280" w:lineRule="exact"/>
        <w:ind w:right="396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3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53399D" w:rsidRPr="0053399D" w:rsidRDefault="0053399D" w:rsidP="0053399D">
      <w:pPr>
        <w:tabs>
          <w:tab w:val="left" w:pos="5103"/>
        </w:tabs>
        <w:spacing w:after="0" w:line="280" w:lineRule="exact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изъятия и предоставления земельных участков </w:t>
      </w:r>
    </w:p>
    <w:p w:rsidR="0053399D" w:rsidRPr="0053399D" w:rsidRDefault="0053399D" w:rsidP="0053399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9D" w:rsidRPr="0053399D" w:rsidRDefault="0053399D" w:rsidP="005339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</w:t>
      </w:r>
    </w:p>
    <w:p w:rsidR="0053399D" w:rsidRPr="0053399D" w:rsidRDefault="0053399D" w:rsidP="005339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3399D" w:rsidRPr="0053399D" w:rsidRDefault="0053399D" w:rsidP="005339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9D" w:rsidRPr="0053399D" w:rsidRDefault="0053399D" w:rsidP="005339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9D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5339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Положением, если иное не установлено Президентом Республики Беларусь, определяется порядок изъятия и предоставления земельных участков из всех категорий земель независимо от цели их предоставления и вида права на них, а также продления срока пользования земельными участками, предоставленными во временное пользование или аренду, и размещения объекта внутрихозяйственного строительства на предоставленном земельном участке.</w:t>
      </w:r>
      <w:proofErr w:type="gramEnd"/>
    </w:p>
    <w:p w:rsidR="001749BA" w:rsidRDefault="001749BA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8CA" w:rsidRPr="005768CA" w:rsidRDefault="00945667" w:rsidP="005768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05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="005768CA" w:rsidRPr="0014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предварительного согласования и разработки проекта отвода земельного участка земельные участки предоставляются гражданам на основании землеустроительного дела по установлению границы земельного участка, земельно-кадастрового плана границы земельного участка и решения о его изъятии и предоставлении </w:t>
      </w:r>
      <w:proofErr w:type="gramStart"/>
      <w:r w:rsidR="005768CA" w:rsidRPr="00140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5768CA" w:rsidRPr="001408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68CA" w:rsidRPr="005768CA" w:rsidRDefault="005768CA" w:rsidP="005768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и обслуживания одноквартирного, блокированного жилого дома, в том числе разрушенного от пожара, других стихийных бедствий и в результате порчи, коллективного садоводства, дачного строительства - включенные в перечни свободных (незанятых) земельных участков, сформированные местными исполнительными комитетами в порядке, установленном Советом Министров Республики Беларусь;</w:t>
      </w:r>
    </w:p>
    <w:p w:rsidR="005768CA" w:rsidRPr="005768CA" w:rsidRDefault="005768CA" w:rsidP="005768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 и </w:t>
      </w:r>
      <w:proofErr w:type="gramStart"/>
      <w:r w:rsidRPr="005768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proofErr w:type="gramEnd"/>
      <w:r w:rsidRPr="00576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принадлежащих на праве собственности или ином законном основании одноквартирного, блокированного жилого дома, зарегистрированной организацией по государственной регистрации недвижимого имущества, прав на него и сделок с ним (далее - организация по государственной регистрации) квартиры в блокированном жилом доме, отделенной от других квартир вертикальной стеной и расположенной непосредственно на земельном участке (далее - квартира в блокированном жилом доме);</w:t>
      </w:r>
    </w:p>
    <w:p w:rsidR="005768CA" w:rsidRPr="005768CA" w:rsidRDefault="005768CA" w:rsidP="005768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личного подсобного хозяйства;</w:t>
      </w:r>
    </w:p>
    <w:p w:rsidR="005768CA" w:rsidRPr="005768CA" w:rsidRDefault="005768CA" w:rsidP="005768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 временных индивидуальных гаражей;</w:t>
      </w:r>
    </w:p>
    <w:p w:rsidR="005768CA" w:rsidRPr="005768CA" w:rsidRDefault="005768CA" w:rsidP="005768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художественных ремесел;</w:t>
      </w:r>
    </w:p>
    <w:p w:rsidR="005768CA" w:rsidRDefault="005768CA" w:rsidP="005768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крестьянского (фермерского) хозяйства</w:t>
      </w:r>
      <w:proofErr w:type="gramStart"/>
      <w:r w:rsidRPr="005768CA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945667" w:rsidRPr="00945667" w:rsidRDefault="00945667" w:rsidP="005768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9.2. юридическим лицам – для ведения лесного, сельского хозяйства, в том числе крестьянского (фермерского) хозяйства, а также подсобного хозяйства.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9512237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В предоставлении земельного участка может быть отказано в следующих случаях:</w:t>
      </w:r>
    </w:p>
    <w:p w:rsidR="005768CA" w:rsidRDefault="005768CA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8CA" w:rsidRDefault="005768CA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 испрашиваемый земельный участок не может быть предоставлен заявителю на определенном праве и (или) для определенной цели согласно законодательным актам;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10.2. заявителем не представлены предусмотренные в пунктах 21, 32 и 35 настоящего Положения документы, необходимые для принятия решения об изъятии и предоставлении земельного участка, либо представленные заявителем документы содержат недостоверные сведения;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 испрашиваемый земельный участок согласно утвержденной градостроительной документации, в том числе градостроительной документации индустриального парка, предусмотрен для иного по сравнению с </w:t>
      </w:r>
      <w:proofErr w:type="gramStart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заявленным</w:t>
      </w:r>
      <w:proofErr w:type="gramEnd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целевого использования;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10.4. использование земельного участка в заявленных целях не отвечает требованиям по соблюдению установленного режима охраны и (или) использования территории (объекта)*;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10.5. предоставление испрашиваемого земельного участка предусмотрено только по результатам аукциона, за исключением случаев предоставления земельного участка взамен земельного участка, в отношении которого принято решение о предстоящем изъятии и сносе расположенных на нем объектов недвижимого имущества.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подпункт подлежит </w:t>
      </w:r>
      <w:proofErr w:type="gramStart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</w:t>
      </w:r>
      <w:proofErr w:type="gramEnd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случае, если уполномоченным исполнительным комитетом объявлено о проведении соответствующего аукциона, либо земельный участок включен в соответствующие перечни, либо принято решение об изъятии земельного участка для проведения аукциона;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 испрашиваемый земельный участок уже предоставлен другому </w:t>
      </w:r>
      <w:proofErr w:type="gramStart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proofErr w:type="gramEnd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законные основания для его изъятия отсутствуют;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10.7. размеры испрашиваемого земельного участка превышают допустимые максимальные размеры, установленные законодательными актами, либо согласно градостроительной документации отсутствует возможность предоставления земельного участка в размере, испрашиваемом заявителем, и не получено согласие от него на предоставление земельного участка в меньшем размере, за исключением случаев, предусмотренных законодательными актами;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67" w:rsidRPr="00945667" w:rsidRDefault="00945667" w:rsidP="009456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667">
        <w:rPr>
          <w:rFonts w:ascii="Times New Roman" w:eastAsia="Calibri" w:hAnsi="Times New Roman" w:cs="Times New Roman"/>
          <w:sz w:val="24"/>
          <w:szCs w:val="24"/>
        </w:rPr>
        <w:t>–––––––––––––––––––––</w:t>
      </w:r>
    </w:p>
    <w:p w:rsidR="00945667" w:rsidRPr="00945667" w:rsidRDefault="00945667" w:rsidP="001749B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49BA">
        <w:rPr>
          <w:rFonts w:ascii="Times New Roman" w:eastAsia="Calibri" w:hAnsi="Times New Roman" w:cs="Times New Roman"/>
          <w:sz w:val="20"/>
          <w:szCs w:val="20"/>
        </w:rPr>
        <w:t>*</w:t>
      </w:r>
      <w:r w:rsidRPr="00945667">
        <w:rPr>
          <w:rFonts w:ascii="Times New Roman" w:eastAsia="Calibri" w:hAnsi="Times New Roman" w:cs="Times New Roman"/>
          <w:sz w:val="20"/>
          <w:szCs w:val="20"/>
          <w:lang w:val="en-US"/>
        </w:rPr>
        <w:t> </w:t>
      </w:r>
      <w:r w:rsidRPr="00945667">
        <w:rPr>
          <w:rFonts w:ascii="Times New Roman" w:eastAsia="Calibri" w:hAnsi="Times New Roman" w:cs="Times New Roman"/>
          <w:sz w:val="20"/>
          <w:szCs w:val="20"/>
        </w:rPr>
        <w:t xml:space="preserve">Для целей настоящего Положения под режимом охраны и (или) использования территории (объекта) понимается режим охраны и </w:t>
      </w:r>
      <w:proofErr w:type="gramStart"/>
      <w:r w:rsidRPr="00945667">
        <w:rPr>
          <w:rFonts w:ascii="Times New Roman" w:eastAsia="Calibri" w:hAnsi="Times New Roman" w:cs="Times New Roman"/>
          <w:sz w:val="20"/>
          <w:szCs w:val="20"/>
        </w:rPr>
        <w:t>использования</w:t>
      </w:r>
      <w:proofErr w:type="gramEnd"/>
      <w:r w:rsidRPr="00945667">
        <w:rPr>
          <w:rFonts w:ascii="Times New Roman" w:eastAsia="Calibri" w:hAnsi="Times New Roman" w:cs="Times New Roman"/>
          <w:sz w:val="20"/>
          <w:szCs w:val="20"/>
        </w:rPr>
        <w:t xml:space="preserve"> особо охраняемых природных территорий, природных территорий, подлежащих специальной охране, режим зон охраны недвижимых историко-культурных ценностей, режим зон охраны объектов инженерной инфраструктуры, режим осуществления хозяйственной и иной деятельности, установленного для </w:t>
      </w:r>
      <w:proofErr w:type="spellStart"/>
      <w:r w:rsidRPr="00945667">
        <w:rPr>
          <w:rFonts w:ascii="Times New Roman" w:eastAsia="Calibri" w:hAnsi="Times New Roman" w:cs="Times New Roman"/>
          <w:sz w:val="20"/>
          <w:szCs w:val="20"/>
        </w:rPr>
        <w:t>водоохранных</w:t>
      </w:r>
      <w:proofErr w:type="spellEnd"/>
      <w:r w:rsidRPr="00945667">
        <w:rPr>
          <w:rFonts w:ascii="Times New Roman" w:eastAsia="Calibri" w:hAnsi="Times New Roman" w:cs="Times New Roman"/>
          <w:sz w:val="20"/>
          <w:szCs w:val="20"/>
        </w:rPr>
        <w:t xml:space="preserve"> зон и прибрежных полос водных объектов, и режим лесопользования в зависимости от категории лесов.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10.8. срок, на который испрашивается земельный участок, превышает максимальный срок, установленный законодательными актами;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10.9. имеется поручение местного исполнительного комитета на оформление материалов предварительного согласования другому лицу, утвержден </w:t>
      </w:r>
      <w:hyperlink r:id="rId5" w:history="1">
        <w:r w:rsidRPr="001749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</w:t>
        </w:r>
      </w:hyperlink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места размещения данного земельного участка другому лицу, и это лицо не согласовало размещение объекта, изъятие и предоставление земельного участка заявителю;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05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</w:t>
      </w: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40805" w:rsidRPr="00140805">
        <w:rPr>
          <w:rFonts w:ascii="Times New Roman" w:hAnsi="Times New Roman" w:cs="Times New Roman"/>
          <w:color w:val="000000"/>
        </w:rPr>
        <w:t>акт выбора места размещения земельного участка утратил силу или не подписан членами комиссии по выбору места размещения земельного участка (далее - комиссия) и (или) председателем этой комиссии либо не утвержден председателем районного (городского) исполнительного комитета</w:t>
      </w: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 в отношении испрашиваемого земельного участка заинтересованное лицо в установленный законодательством срок не обратилось за государственной регистрацией этого участка, прав, ограничений (обременений) прав на него;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 в отношении испрашиваемого земельного участка заинтересованное лицо в установленный законодательством срок не приступило к занятию земельного участка;</w:t>
      </w:r>
    </w:p>
    <w:p w:rsidR="008E5246" w:rsidRDefault="008E5246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246" w:rsidRDefault="008E5246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246" w:rsidRDefault="008E5246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 по испрашиваемому земельному участку имеет место неразрешенный земельный спор;</w:t>
      </w:r>
    </w:p>
    <w:p w:rsid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 заявитель не произвел рекультивацию нарушенных земель, не выполнил другие предусмотренные законодательством мероприятия по охране земель на ранее предоставленном ему земельном участке;</w:t>
      </w:r>
    </w:p>
    <w:p w:rsidR="00945667" w:rsidRPr="00945667" w:rsidRDefault="00945667" w:rsidP="00945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10.15. Президентом Республики Беларусь не согласована возможность предоставления земельного участка, изымаемого из сельскохозяйственных земель сельскохозяйственного назначения, земель природоохранного, оздоровительного, рекреационного, историко-культурного назначения, лесных земель лесного фонда (природоохранных, рекреационно-оздоровительных и защитных лесов), для целей, не связанных с назначением этих земель;</w:t>
      </w:r>
    </w:p>
    <w:p w:rsid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5E">
        <w:rPr>
          <w:rFonts w:ascii="Times New Roman" w:eastAsia="Times New Roman" w:hAnsi="Times New Roman" w:cs="Times New Roman"/>
          <w:sz w:val="24"/>
          <w:szCs w:val="24"/>
          <w:lang w:eastAsia="ru-RU"/>
        </w:rPr>
        <w:t>10.16. </w:t>
      </w:r>
      <w:r w:rsidR="00140805" w:rsidRPr="00E81D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испрашиваемый</w:t>
      </w:r>
      <w:r w:rsidR="00140805" w:rsidRPr="0014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расположен в возможных зонах затопления (подтопления), что подтверждается информацией государственного учреждения "Республиканский центр по гидрометеорологии, контролю радиоактивного загрязнения и мониторингу окружающей среды" о максимальном уровне воды за многолетний период наблюдений по данным государственной сети гидрометеорологических наблюдений</w:t>
      </w:r>
      <w:r w:rsidR="001408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5E6" w:rsidRPr="00EB55E6" w:rsidRDefault="00140805" w:rsidP="00EB5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10.17. </w:t>
      </w:r>
      <w:r w:rsidR="00EB55E6" w:rsidRPr="00EB55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отпали основания для предоставления земельного участка заявителю без проведения аукциона;</w:t>
      </w:r>
    </w:p>
    <w:p w:rsidR="00E81D5E" w:rsidRPr="00E81D5E" w:rsidRDefault="00EB55E6" w:rsidP="00E81D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10.18.</w:t>
      </w:r>
      <w:r w:rsidR="00E81D5E" w:rsidRPr="00E81D5E">
        <w:rPr>
          <w:rFonts w:ascii="Arial" w:eastAsiaTheme="minorEastAsia" w:hAnsi="Arial" w:cs="Arial"/>
          <w:color w:val="000000"/>
          <w:lang w:eastAsia="ru-RU"/>
        </w:rPr>
        <w:t xml:space="preserve"> </w:t>
      </w:r>
      <w:r w:rsidR="00E81D5E" w:rsidRPr="00E81D5E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заявителя имеются объекты сверхнормативного незавершенного строительства (объекты-долгострои);</w:t>
      </w:r>
    </w:p>
    <w:p w:rsidR="00140805" w:rsidRPr="00945667" w:rsidRDefault="00E81D5E" w:rsidP="00E81D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59"/>
      <w:bookmarkEnd w:id="1"/>
      <w:r w:rsidRPr="00E81D5E">
        <w:rPr>
          <w:rFonts w:ascii="Times New Roman" w:eastAsia="Times New Roman" w:hAnsi="Times New Roman" w:cs="Times New Roman"/>
          <w:sz w:val="24"/>
          <w:szCs w:val="24"/>
          <w:lang w:eastAsia="ru-RU"/>
        </w:rPr>
        <w:t>10.19. в иных случаях, предусмот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законодательными актами.</w:t>
      </w:r>
    </w:p>
    <w:bookmarkEnd w:id="0"/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11. Решение об отказе в предоставлении земельного участка с указанием соответствующих законодательству оснований отказа принимается в течение 10 рабочих дней: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 исполнительным комитетом – со дня поступления информации от структурного подразделения землеустройства местного исполнительного комитета (далее – структурное подразделение землеустройства) о наличии оснований для отказа в предоставлении земельного участка;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19342603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свободной экономической зоны – со дня поступления заявления резидента свободной экономической зоны или резидента специального туристско-рекреационного парка;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индустриального парка – со дня поступления заявления совместной белорусско-китайской компании по развитию индустриального парка, государственной организации, не являющейся резидентом или инвестором индустриального парка. </w:t>
      </w:r>
    </w:p>
    <w:bookmarkEnd w:id="2"/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 рабочих дней со дня принятия решения об отказе в предоставлении земельного участка копия указанного решения (выписка из него) направляется местным исполнительным комитетом </w:t>
      </w:r>
      <w:r w:rsidRPr="009456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(администрацией свободной экономической зоны) заинтересованному лицу.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Отказ местного исполнительного комитета в предоставлении земельного</w:t>
      </w: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может быть обжалован в вышестоящий исполнительный комитет и (или) в суд. Отказ администрации свободной экономической зоны или администрации индустриального парка может быть обжалован в суд.</w:t>
      </w:r>
    </w:p>
    <w:p w:rsidR="00945667" w:rsidRPr="00945667" w:rsidRDefault="00945667" w:rsidP="00945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proofErr w:type="gramStart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Землеустроительные работы по подготовке материалов предварительного согласования, разработке проекта отвода земельного участка с установлением его границы выполняются организациями по землеустройству*, а по изготовлению земельно-кадастрового плана границы земельного участка, установлению границы земельного участка в случаях, когда разработка проекта отвода земельного участка не требуется, если иное не установлено настоящим Положением, – организациями по землеустройству, структурными подразделениями землеустройства или </w:t>
      </w:r>
      <w:bookmarkStart w:id="3" w:name="_Hlk116375051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юридическими лицами, индивидуальными предпринимателями</w:t>
      </w:r>
      <w:bookmarkEnd w:id="3"/>
      <w:proofErr w:type="gramEnd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выполняющими</w:t>
      </w:r>
      <w:proofErr w:type="gramEnd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установлению границы земельного участка.</w:t>
      </w:r>
    </w:p>
    <w:p w:rsidR="008E5246" w:rsidRDefault="008E5246" w:rsidP="00945667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5667" w:rsidRPr="00945667" w:rsidRDefault="00945667" w:rsidP="00945667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Calibri" w:hAnsi="Times New Roman" w:cs="Times New Roman"/>
          <w:sz w:val="24"/>
          <w:szCs w:val="24"/>
          <w:lang w:eastAsia="ru-RU"/>
        </w:rPr>
        <w:t>–––––––––––––––––––––</w:t>
      </w:r>
    </w:p>
    <w:p w:rsidR="00945667" w:rsidRPr="00945667" w:rsidRDefault="00945667" w:rsidP="00945667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749BA">
        <w:rPr>
          <w:rFonts w:ascii="Times New Roman" w:eastAsia="Calibri" w:hAnsi="Times New Roman" w:cs="Times New Roman"/>
          <w:sz w:val="18"/>
          <w:szCs w:val="18"/>
          <w:lang w:eastAsia="ru-RU"/>
        </w:rPr>
        <w:t>*</w:t>
      </w:r>
      <w:r w:rsidRPr="00945667">
        <w:rPr>
          <w:rFonts w:ascii="Times New Roman" w:eastAsia="Calibri" w:hAnsi="Times New Roman" w:cs="Times New Roman"/>
          <w:sz w:val="18"/>
          <w:szCs w:val="18"/>
          <w:lang w:val="en-US" w:eastAsia="ru-RU"/>
        </w:rPr>
        <w:t> </w:t>
      </w:r>
      <w:r w:rsidRPr="00945667">
        <w:rPr>
          <w:rFonts w:ascii="Times New Roman" w:eastAsia="Calibri" w:hAnsi="Times New Roman" w:cs="Times New Roman"/>
          <w:sz w:val="18"/>
          <w:szCs w:val="18"/>
          <w:lang w:eastAsia="ru-RU"/>
        </w:rPr>
        <w:t>Организации по землеустройству – организации, находящиеся в подчинении Государственного комитета по имуществу, их дочерние предприятия, проектно-изыскательское коммунальное унитарное предприятие ”</w:t>
      </w:r>
      <w:proofErr w:type="spellStart"/>
      <w:r w:rsidRPr="00945667">
        <w:rPr>
          <w:rFonts w:ascii="Times New Roman" w:eastAsia="Calibri" w:hAnsi="Times New Roman" w:cs="Times New Roman"/>
          <w:sz w:val="18"/>
          <w:szCs w:val="18"/>
          <w:lang w:eastAsia="ru-RU"/>
        </w:rPr>
        <w:t>Земпроект</w:t>
      </w:r>
      <w:proofErr w:type="spellEnd"/>
      <w:r w:rsidRPr="0094566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“ (при выборе земельного участка в границах </w:t>
      </w:r>
      <w:proofErr w:type="spellStart"/>
      <w:r w:rsidRPr="00945667">
        <w:rPr>
          <w:rFonts w:ascii="Times New Roman" w:eastAsia="Calibri" w:hAnsi="Times New Roman" w:cs="Times New Roman"/>
          <w:sz w:val="18"/>
          <w:szCs w:val="18"/>
          <w:lang w:eastAsia="ru-RU"/>
        </w:rPr>
        <w:t>г</w:t>
      </w:r>
      <w:proofErr w:type="gramStart"/>
      <w:r w:rsidRPr="00945667">
        <w:rPr>
          <w:rFonts w:ascii="Times New Roman" w:eastAsia="Calibri" w:hAnsi="Times New Roman" w:cs="Times New Roman"/>
          <w:sz w:val="18"/>
          <w:szCs w:val="18"/>
          <w:lang w:eastAsia="ru-RU"/>
        </w:rPr>
        <w:t>.М</w:t>
      </w:r>
      <w:proofErr w:type="gramEnd"/>
      <w:r w:rsidRPr="00945667">
        <w:rPr>
          <w:rFonts w:ascii="Times New Roman" w:eastAsia="Calibri" w:hAnsi="Times New Roman" w:cs="Times New Roman"/>
          <w:sz w:val="18"/>
          <w:szCs w:val="18"/>
          <w:lang w:eastAsia="ru-RU"/>
        </w:rPr>
        <w:t>инска</w:t>
      </w:r>
      <w:proofErr w:type="spellEnd"/>
      <w:r w:rsidRPr="00945667">
        <w:rPr>
          <w:rFonts w:ascii="Times New Roman" w:eastAsia="Calibri" w:hAnsi="Times New Roman" w:cs="Times New Roman"/>
          <w:sz w:val="18"/>
          <w:szCs w:val="18"/>
          <w:lang w:eastAsia="ru-RU"/>
        </w:rPr>
        <w:t>), коммунальное топографо-геодезическое унитарное предприятие ”</w:t>
      </w:r>
      <w:proofErr w:type="spellStart"/>
      <w:r w:rsidRPr="00945667">
        <w:rPr>
          <w:rFonts w:ascii="Times New Roman" w:eastAsia="Calibri" w:hAnsi="Times New Roman" w:cs="Times New Roman"/>
          <w:sz w:val="18"/>
          <w:szCs w:val="18"/>
          <w:lang w:eastAsia="ru-RU"/>
        </w:rPr>
        <w:t>Гомельгеодезцентр</w:t>
      </w:r>
      <w:proofErr w:type="spellEnd"/>
      <w:r w:rsidRPr="0094566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“ (при выборе земельного участка в границах </w:t>
      </w:r>
      <w:proofErr w:type="spellStart"/>
      <w:r w:rsidRPr="00945667">
        <w:rPr>
          <w:rFonts w:ascii="Times New Roman" w:eastAsia="Calibri" w:hAnsi="Times New Roman" w:cs="Times New Roman"/>
          <w:sz w:val="18"/>
          <w:szCs w:val="18"/>
          <w:lang w:eastAsia="ru-RU"/>
        </w:rPr>
        <w:t>г.Гомеля</w:t>
      </w:r>
      <w:proofErr w:type="spellEnd"/>
      <w:r w:rsidRPr="00945667">
        <w:rPr>
          <w:rFonts w:ascii="Times New Roman" w:eastAsia="Calibri" w:hAnsi="Times New Roman" w:cs="Times New Roman"/>
          <w:sz w:val="18"/>
          <w:szCs w:val="18"/>
          <w:lang w:eastAsia="ru-RU"/>
        </w:rPr>
        <w:t>).</w:t>
      </w:r>
    </w:p>
    <w:p w:rsidR="00FC0967" w:rsidRDefault="00FC0967" w:rsidP="00945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67" w:rsidRPr="00945667" w:rsidRDefault="00945667" w:rsidP="00945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землеустроительных работ, указанных в части первой настоящего пункта, осуществляется на основании </w:t>
      </w:r>
      <w:hyperlink r:id="rId6" w:history="1">
        <w:proofErr w:type="gramStart"/>
        <w:r w:rsidRPr="001749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договор</w:t>
        </w:r>
        <w:proofErr w:type="gramEnd"/>
      </w:hyperlink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подряда, заключенного организацией по землеустройству или иным юридическим лицом, индивидуальным предпринимателем с заинтересованным лицом, местным исполнительным комитетом или уполномоченной им на заключение такого договора государственной организацией в соответствии с законодательством, и за счет средств заинтересованного лица либо за счет средств республиканского или местного бюджета, за исключением случаев изготовления земельно-кадастрового плана границы земельного участка или установления границ земельных участков структурными подразделениями землеустройства.</w:t>
      </w:r>
    </w:p>
    <w:p w:rsidR="00945667" w:rsidRPr="00945667" w:rsidRDefault="00945667" w:rsidP="00945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земельно-кадастрового плана границы земельного участка или установление границы земельного участка структурными подразделениями землеустройства осуществляется на безвозмездной основе по заявлению заинтересованного лица.</w:t>
      </w:r>
    </w:p>
    <w:p w:rsidR="00945667" w:rsidRPr="00945667" w:rsidRDefault="00945667" w:rsidP="00945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разработки проекта отвода земельного участка с установлением его границы для размещения объекта строительства или обслуживания недвижимого имущества, находящегося в государственной собственности, организация по землеустройству заключает договор подряда на выполнение соответствующих работ, а также оформление землеустроительного дела на земельный участок, изменяемый в результате такого изъятия и предоставления земельного участка, с Государственным комитетом по имуществу.</w:t>
      </w:r>
      <w:proofErr w:type="gramEnd"/>
    </w:p>
    <w:p w:rsidR="00945667" w:rsidRPr="00945667" w:rsidRDefault="00945667" w:rsidP="00945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договоров подряда составляются и направляются организацией по землеустройству или иным юридическим лицом, индивидуальным предпринимателем</w:t>
      </w:r>
      <w:r w:rsidR="00FC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лицу, заинтересованному в предоставлении земельного участка, Государственному комитету по имуществу, местному исполнительному комитету или уполномоченной организации в течение 5 рабочих дней со дня получения поручения местного исполнительного комитета, или комитета </w:t>
      </w:r>
      <w:bookmarkStart w:id="4" w:name="_Hlk116375428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имущества облисполкома, Минского горисполкома, или администрации индустриального парка </w:t>
      </w:r>
      <w:bookmarkEnd w:id="4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 и материалов, указанных в</w:t>
      </w:r>
      <w:proofErr w:type="gramEnd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седьмой пункта 22 и пункте 63 настоящего Положения.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неподписании</w:t>
      </w:r>
      <w:proofErr w:type="spellEnd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подряда лицом, заинтересованным в предоставлении земельного участка, в течение 5 рабочих дней со дня получения проектов договоров подряда или неоплате работ по договорам подряда в срок, установленный такими договорами, организация по землеустройству, иное юридическое лицо, индивидуальный предприниматель вправе возвратить местному исполнительному комитету, администрации индустриального парка, администрации свободной экономической зоны поручение без его исполнения с пояснением причин неисполнения</w:t>
      </w:r>
      <w:proofErr w:type="gramEnd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уведомлением об этом лица, заинтересованного в предоставлении земельного участка. 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договоре подряда на подготовку материалов предварительного согласования либо разработку проекта отвода земельного участка с установлением его границы на местности срок выполнения землеустроительных работ устанавливается не более 30 рабочих дней со дня оплаты этих работ заинтересованным лицом. 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выполнения большого объема работ (изъятие земельных участков предполагается из земель пяти и более землепользователей и (или) необходимо определение размера убытков, причиняемых изъятием земельных участков и сносом расположенных на них объектов недвижимого имущества, а также в иных случаях) срок выполнения землеустроительных работ устанавливается не более 60 рабочих дней со дня оплаты этих работ заинтересованным лицом.</w:t>
      </w:r>
      <w:proofErr w:type="gramEnd"/>
    </w:p>
    <w:p w:rsidR="00F72DB0" w:rsidRDefault="00F72DB0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DB0" w:rsidRDefault="00F72DB0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DB0" w:rsidRDefault="00F72DB0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DB0" w:rsidRDefault="00F72DB0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DB0" w:rsidRDefault="00F72DB0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срок может быть продлен организацией по землеустройству по согласованию с заинтересованным лицом.</w:t>
      </w:r>
    </w:p>
    <w:p w:rsidR="00945667" w:rsidRPr="00945667" w:rsidRDefault="00945667" w:rsidP="00945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договоре подряда на изготовление земельно-кадастрового плана границы земельного участка и установление границы земельного участка срок выполнения землеустроительных работ устанавливается не более 30</w:t>
      </w:r>
      <w:r w:rsidRPr="009456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дней, а на установление границы земельного участка – не более 25 рабочих дней со дня оплаты этих работ заинтересованным лицом, если иное не предусмотрено договором. </w:t>
      </w:r>
    </w:p>
    <w:p w:rsidR="00945667" w:rsidRPr="00945667" w:rsidRDefault="00945667" w:rsidP="00945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границ земельных участков структурными подразделениями землеустройства срок выполнения землеустроительных работ не должен превышать 25 рабочих дней со дня поступления в структурное подразделение землеустройства заявления заинтересованного лица.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Землеустроительные работы по установлению границы земельного участка выполняются в порядке, установленном Государственным комитетом по имуществу. 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подготовки материалов предварительного согласования, разработки проекта отвода земельного участка с установлением его границы, установления границы земельного участка может быть приостановлен (продлен) по заявлению заинтересованного лица или </w:t>
      </w:r>
      <w:r w:rsidRPr="0094566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организацией по землеустройству при </w:t>
      </w:r>
      <w:proofErr w:type="spellStart"/>
      <w:r w:rsidRPr="0094566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непредоставлении</w:t>
      </w:r>
      <w:proofErr w:type="spellEnd"/>
      <w:r w:rsidRPr="0094566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землепользователями</w:t>
      </w: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определенные настоящим Положением сроки заключений, согласований или иных документов, когда их предоставление предусмотрено настоящим Положением.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Организация по землеустройству, иное юридическое лицо, индивидуальный предприниматель, а также структурное подразделение землеустройства вправе прекратить подготовку материалов предварительного согласования, разработку проекта отвода земельного участка с установлением его границы, работы по установлению границы земельного участка в случаях: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(представления) заинтересованным лицом недостоверных сведений (материалов) при подаче заявления о предоставлении земельного участка;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соблюдения требований законодательства об охране и использовании земель, законодательства в области архитектурной, градостроительной и строительной деятельности, а также градостроительных регламентов, природоохранных требований, санитарных, строительных и иных норм и правил при предоставлении и (или) использовании земельного участка для заявленных целей;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наличия отрицательных заключений государственных органов и (или) организаций или отказа в согласовании ими места размещения земельного участка, проекта отвода земельного участка, отказа землепользователя в согласовании места размещения и (или) изъятия земельного участка в случаях, когда такие заключения и согласования предусмотрены настоящим Положением. </w:t>
      </w:r>
    </w:p>
    <w:p w:rsidR="00945667" w:rsidRPr="00945667" w:rsidRDefault="00945667" w:rsidP="00945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договора подряда на подготовку материалов предварительного согласования, разработку проекта отвода земельного участка с установлением его границы, выполнение работ по установлению границы земельного участка по основаниям, указанным в части первой настоящего пункта, заинтересованное лицо производит оплату фактически выполненных организацией по землеустройству работ.</w:t>
      </w:r>
    </w:p>
    <w:p w:rsidR="00945667" w:rsidRPr="00945667" w:rsidRDefault="00945667" w:rsidP="00945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проекта отвода земельного участка с материалами по установлению его границы, проекта решения местного исполнительного комитета об изъятии и предоставлении этого земельного участка, решения местного исполнительного комитета об изъятии и предоставлении этого земельного участка между организацией по землеустройству, организацией, эксплуатирующей земельно-информационную систему Республики Беларусь по месту нахождения земельного участка, местным исполнительным комитетом, организацией по государственной регистрации и комитетом государственного имущества</w:t>
      </w:r>
      <w:proofErr w:type="gramEnd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облисполкома, Минского горисполкома может осуществляться в электронном виде в порядке информационного взаимодействия посредством </w:t>
      </w:r>
      <w:proofErr w:type="spellStart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геопортала</w:t>
      </w:r>
      <w:proofErr w:type="spellEnd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информационное взаимодействие в электронном виде). При этом указанные материалы и документы размещаются на </w:t>
      </w:r>
      <w:proofErr w:type="spellStart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геопортале</w:t>
      </w:r>
      <w:proofErr w:type="spellEnd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электронных отображений. Перечень персональных данных, содержащихся в </w:t>
      </w:r>
      <w:proofErr w:type="spellStart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геопортале</w:t>
      </w:r>
      <w:proofErr w:type="spellEnd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 согласно приложению.</w:t>
      </w:r>
    </w:p>
    <w:p w:rsidR="00945667" w:rsidRPr="00945667" w:rsidRDefault="00945667" w:rsidP="00945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14835026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размещаемых данных, материалов и документов, порядок совершения действий при информационном взаимодействии в электронном виде определяется </w:t>
      </w:r>
      <w:bookmarkEnd w:id="5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владельцем </w:t>
      </w:r>
      <w:proofErr w:type="spellStart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геопортала</w:t>
      </w:r>
      <w:proofErr w:type="spellEnd"/>
      <w:r w:rsidRPr="009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Государственным комитетом по имуществу.</w:t>
      </w:r>
    </w:p>
    <w:p w:rsidR="00B50211" w:rsidRPr="001749BA" w:rsidRDefault="00B50211" w:rsidP="00B50211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50E3" w:rsidRPr="001749BA" w:rsidRDefault="002950E3" w:rsidP="00B50211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50E3" w:rsidRPr="002950E3" w:rsidRDefault="002950E3" w:rsidP="002950E3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0E3" w:rsidRPr="002950E3" w:rsidRDefault="002950E3" w:rsidP="002950E3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6</w:t>
      </w:r>
    </w:p>
    <w:p w:rsidR="002950E3" w:rsidRPr="002950E3" w:rsidRDefault="002950E3" w:rsidP="002950E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ПОРЯДКА ИЗЪЯТИЯ И ПРЕДОСТАВЛЕНИЯ ЗЕМЕЛЬНОГО УЧАСТКА ГРАЖДАНИНУ ДЛЯ ОТДЕЛЬНЫХ ЦЕЛЕЙ </w:t>
      </w:r>
    </w:p>
    <w:p w:rsidR="002950E3" w:rsidRPr="002950E3" w:rsidRDefault="002950E3" w:rsidP="002950E3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E3" w:rsidRPr="002950E3" w:rsidRDefault="002950E3" w:rsidP="0029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39</w:t>
      </w:r>
      <w:r w:rsidRPr="00F72DB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 Гражданин, заинтересованный в предоставлении земельного участка, в том числе дополнительного земельного участка, обращается в местный исполнительный комитет по месту нахождения испрашиваемого земельного участка с заявлением о предоставлении ему такого участка, за исключением случаев узаконения самовольного занятия земельного участка (части земельного участка), </w:t>
      </w:r>
      <w:proofErr w:type="gramStart"/>
      <w:r w:rsidRPr="00F72DB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для</w:t>
      </w:r>
      <w:proofErr w:type="gramEnd"/>
      <w:r w:rsidRPr="00F72DB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</w:t>
      </w:r>
    </w:p>
    <w:p w:rsidR="002950E3" w:rsidRPr="002950E3" w:rsidRDefault="002950E3" w:rsidP="0029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 и обслуживания одноквартирного, блокированного жилого дома, строительства (установки) временных индивидуальных гаражей, строительства и обслуживания принадлежащего ему на праве собственности или ином законном основании одноквартирного, блокированного жилого дома, квартиры в </w:t>
      </w:r>
      <w:r w:rsidRPr="002950E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блокированном жилом доме, капитального строения (здания, сооружения) –</w:t>
      </w: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сельский, поселковый, районный, городской (городов районного, областного подчинения), Минский городской исполнительный комитет;</w:t>
      </w:r>
      <w:proofErr w:type="gramEnd"/>
    </w:p>
    <w:p w:rsidR="002950E3" w:rsidRPr="002950E3" w:rsidRDefault="002950E3" w:rsidP="0029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личного подсобного хозяйства – в сельский, поселковый, районный исполнительный комитет для предоставления ему земельного участка в поселке городского типа или сельском населенном пункте;</w:t>
      </w:r>
    </w:p>
    <w:p w:rsidR="002950E3" w:rsidRPr="002950E3" w:rsidRDefault="002950E3" w:rsidP="0029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художественных ремесел – в районный исполнительный комитет;</w:t>
      </w:r>
    </w:p>
    <w:p w:rsidR="002950E3" w:rsidRPr="002950E3" w:rsidRDefault="002950E3" w:rsidP="0029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коллективного садоводства, дачного строительства при наличии свободного (незанятого) земельного участка в садоводческом товариществе, дачном кооперативе, который может быть предоставлен для указанных целей и границы которого соответствуют проекту организации и застройки территории садоводческого товарищества, – в районный, городской (городов районного, областного подчинения), Минский городской исполнительный комитет; </w:t>
      </w:r>
      <w:proofErr w:type="gramEnd"/>
    </w:p>
    <w:p w:rsidR="002950E3" w:rsidRPr="002950E3" w:rsidRDefault="002950E3" w:rsidP="0029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огородничества – в сельский, поселковый, районный, городской исполнительный комитет, Минский городской исполнительный комитет;</w:t>
      </w:r>
    </w:p>
    <w:p w:rsidR="002950E3" w:rsidRPr="002950E3" w:rsidRDefault="002950E3" w:rsidP="0029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сенокошения, выпаса сельскохозяйственных животных – в сельский, поселковый, районный исполнительный комитет.</w:t>
      </w:r>
    </w:p>
    <w:p w:rsidR="002950E3" w:rsidRPr="000B5498" w:rsidRDefault="002950E3" w:rsidP="002950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о предоставлении земельного участка указываются:</w:t>
      </w:r>
    </w:p>
    <w:p w:rsidR="002950E3" w:rsidRDefault="002950E3" w:rsidP="002950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16570765"/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(если таковое имеется) гражданство (при наличии), информация о регистрации по месту жительства (месте жительства иностранного гражданина или лица без гражданства), номер контактного телефона;</w:t>
      </w:r>
    </w:p>
    <w:p w:rsidR="002950E3" w:rsidRPr="002950E3" w:rsidRDefault="002950E3" w:rsidP="002950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 содержащие идентификационные сведения о гражданине;</w:t>
      </w:r>
    </w:p>
    <w:bookmarkEnd w:id="6"/>
    <w:p w:rsidR="002950E3" w:rsidRPr="002950E3" w:rsidRDefault="002950E3" w:rsidP="002950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для которой испрашивается земельный участок, намечаемое место размещения земельного участка и его примерная площадь;</w:t>
      </w:r>
    </w:p>
    <w:p w:rsidR="002950E3" w:rsidRPr="002950E3" w:rsidRDefault="002950E3" w:rsidP="002950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права на испрашиваемый земельный участок;</w:t>
      </w:r>
    </w:p>
    <w:p w:rsidR="002950E3" w:rsidRPr="002950E3" w:rsidRDefault="002950E3" w:rsidP="002950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570"/>
      <w:bookmarkStart w:id="8" w:name="_Hlk116571352"/>
      <w:bookmarkEnd w:id="7"/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возмещения убытков, если это связано с предполагаемым изъятием земельного участка у землепользователя;</w:t>
      </w:r>
    </w:p>
    <w:p w:rsidR="002950E3" w:rsidRPr="002950E3" w:rsidRDefault="002950E3" w:rsidP="002950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всех земельных участков, находящихся в пользовании, пожизненном наследуемом владении, частной собственности гражданина либо арендуемых им</w:t>
      </w:r>
      <w:bookmarkStart w:id="9" w:name="P593"/>
      <w:bookmarkEnd w:id="9"/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8"/>
    <w:p w:rsidR="002950E3" w:rsidRPr="002950E3" w:rsidRDefault="002950E3" w:rsidP="002950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и виды сельскохозяйственных животных, находящихся в собственности гражданина (в случае, когда земельный участок испрашивается для сенокошения и выпаса этих животных). </w:t>
      </w:r>
    </w:p>
    <w:p w:rsidR="00F72DB0" w:rsidRDefault="00F72DB0" w:rsidP="002950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DB0" w:rsidRDefault="00F72DB0" w:rsidP="002950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E3" w:rsidRPr="002950E3" w:rsidRDefault="002950E3" w:rsidP="002950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гражданина о предоставлении земельного участка для строительства (установки) временных индивидуальных гаражей прилагается документ, подтверждающий основания для такого предоставления в соответствии со статьей 53 Кодекса Республики Беларусь о земле.</w:t>
      </w:r>
    </w:p>
    <w:p w:rsidR="002950E3" w:rsidRPr="002950E3" w:rsidRDefault="002950E3" w:rsidP="002950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земельный участок для строительства и обслуживания одноквартирного, блокированного жилого дома испрашивается лицом, состоящим на </w:t>
      </w:r>
      <w:hyperlink r:id="rId7" w:history="1">
        <w:r w:rsidRPr="001749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учете</w:t>
        </w:r>
      </w:hyperlink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 в улучшении жилищных условий, соответствующий местный исполнительный комитет, принявший заявление гражданина о предоставлении земельного участка, в течение 3 рабочих дней со дня поступления заявления гражданина запрашивает у соответствующих организаций следующие документы:</w:t>
      </w:r>
    </w:p>
    <w:p w:rsidR="002950E3" w:rsidRPr="002950E3" w:rsidRDefault="008E5246" w:rsidP="002950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gramStart"/>
        <w:r w:rsidR="002950E3" w:rsidRPr="001749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справк</w:t>
        </w:r>
      </w:hyperlink>
      <w:r w:rsidR="002950E3"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2950E3"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осуществляющей учет, расчет и начисление платы за жилищно-коммунальные услуги и платы за пользование жилым помещением, организации, осуществляющей эксплуатацию жилищного фонда и (или) предоставляющей жилищно-коммунальные услуги, другой </w:t>
      </w:r>
      <w:r w:rsidR="002950E3" w:rsidRPr="002950E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организации, осуществляющей начисление платы за жилищно-коммунальные</w:t>
      </w:r>
      <w:r w:rsidR="002950E3"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платы за пользование жилым помещением (в отношении жилых помещений, по которым учет, расчет и начисление платы за жилищно-коммунальные услуги и платы за пользование жилым помещением осуществляются данной организацией), или организации, предоставившей жилое помещение, сельским, поселковым, городским (городов районного подчинения), районным Советом депутатом (исполнительным комитетом) </w:t>
      </w:r>
      <w:r w:rsidR="002950E3" w:rsidRPr="002950E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о занимаемом в данном населенном пункте жилом помещении и составе семьи;</w:t>
      </w:r>
    </w:p>
    <w:p w:rsidR="002950E3" w:rsidRPr="002950E3" w:rsidRDefault="002950E3" w:rsidP="002950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организации по государственной регистрации о правах на объекты недвижимого имущества либо об отсутствии прав на объекты недвижимого имущества в отношении гражданина, а также членов его семьи, совместно с ним состоящих на </w:t>
      </w:r>
      <w:hyperlink r:id="rId9" w:history="1">
        <w:r w:rsidRPr="001749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учете</w:t>
        </w:r>
      </w:hyperlink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 в улучшении жилищных условий.</w:t>
      </w:r>
    </w:p>
    <w:p w:rsidR="002950E3" w:rsidRPr="002950E3" w:rsidRDefault="002950E3" w:rsidP="002950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организации представляют документы, указанные в части пятой настоящего пункта, в течение 5 рабочих дней со дня поступления запроса от местного исполнительного комитета.</w:t>
      </w:r>
    </w:p>
    <w:p w:rsidR="002950E3" w:rsidRPr="002950E3" w:rsidRDefault="002950E3" w:rsidP="0029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вправе самостоятельно представлять документы, указанные в части четвертой настоящего пункта.</w:t>
      </w:r>
    </w:p>
    <w:p w:rsidR="002950E3" w:rsidRPr="002950E3" w:rsidRDefault="002950E3" w:rsidP="0029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 Местный исполнительный комитет рассматривает заявление гражданина о предоставлении земельного участка в течение 5 рабочих дней со дня поступления документов, перечисленных в части четвертой </w:t>
      </w:r>
      <w:hyperlink r:id="rId10" w:anchor="P570#P570" w:history="1">
        <w:r w:rsidRPr="001749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 </w:t>
        </w:r>
      </w:hyperlink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 настоящего Положения. </w:t>
      </w:r>
    </w:p>
    <w:p w:rsidR="002950E3" w:rsidRPr="002950E3" w:rsidRDefault="002950E3" w:rsidP="002950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гражданина о предоставлении земельного участка в зависимости от целей его использования рассматривается на основании перечней свободных (незанятых) земельных участков, сформированных местными исполнительными комитетами в порядке, определенном законодательными актами, а также с учетом возможности предоставления земельного участка в зависимости от местных условий и установленных законодательством ограничений (обременений) в использовании земель.</w:t>
      </w:r>
    </w:p>
    <w:p w:rsidR="002950E3" w:rsidRPr="002950E3" w:rsidRDefault="002950E3" w:rsidP="0029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 для отказа в предоставлении земельного участка местный исполнительный комитет принимает решение об отказе в предоставлении земельного участка с указанием соответствующих законодательству оснований отказа в порядке, предусмотренном в пункте 11 настоящего Положения.</w:t>
      </w:r>
    </w:p>
    <w:p w:rsidR="002950E3" w:rsidRPr="002950E3" w:rsidRDefault="002950E3" w:rsidP="0029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оснований для отказа в предоставлении земельного участка местный исполнительный комитет поручает организации по землеустройству, иному юридическому лицу, индивидуальному предпринимателю, выполняющим работы по установлению границы земельного участка (далее для целей настоящей главы – исполнитель работ), изготовить земельно-кадастровый план границы земельного участка и установить границу земельного участка, а также сообщает гражданину о результатах рассмотрения его заявления, за исключением случаев предоставления земельного</w:t>
      </w:r>
      <w:proofErr w:type="gramEnd"/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для огородничества. </w:t>
      </w:r>
    </w:p>
    <w:p w:rsidR="00F72DB0" w:rsidRDefault="00F72DB0" w:rsidP="0029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DB0" w:rsidRDefault="00F72DB0" w:rsidP="0029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DB0" w:rsidRDefault="00F72DB0" w:rsidP="0029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DB0" w:rsidRDefault="00F72DB0" w:rsidP="0029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E3" w:rsidRPr="002950E3" w:rsidRDefault="002950E3" w:rsidP="0029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поручению местного исполнительного комитета прилагаются заявление гражданина, копия перечня свободных (незанятых) земельных участков (его части) и документы, перечисленные в части четвертой пункта 39 настоящего Положения.</w:t>
      </w:r>
    </w:p>
    <w:p w:rsidR="002950E3" w:rsidRPr="002950E3" w:rsidRDefault="002950E3" w:rsidP="0029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земельный участок испрашивается для огородничества, рассмотрение заявления, оформление землеустроительного дела по установлению границы земельного участка и принятие решения об изъятии и предоставлении земельного участка осуществляются в порядке, определенном в пунктах 45 и 46 настоящего Положения.</w:t>
      </w:r>
    </w:p>
    <w:p w:rsidR="002950E3" w:rsidRPr="002950E3" w:rsidRDefault="002950E3" w:rsidP="0029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41. </w:t>
      </w:r>
      <w:proofErr w:type="gramStart"/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установлено настоящим Положением исполнитель работ уточняет границу земельного участка на местности, определяет площадь земельного участка, фактический размер убытков, причиняемых изъятием земельного участка (при их наличии), потерь сельскохозяйственного и (или) лесохозяйственного производства (при их наличии), кадастровую стоимость земельного участка (в случае, если земельный участок предполагается предоставить в частную собственность или в аренду с внесением платы за право аренды</w:t>
      </w:r>
      <w:proofErr w:type="gramEnd"/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участка) и изготавливает земельно-кадастровый план границы земельного участка, а также устанавливает границу земельного участка: </w:t>
      </w:r>
    </w:p>
    <w:p w:rsidR="002950E3" w:rsidRPr="002950E3" w:rsidRDefault="002950E3" w:rsidP="0029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строительства и обслуживания одноквартирного, блокированного жилого дома, строительства (установки) временного индивидуального гаража, квартиры в блокированном жилом доме, ведения личного подсобного хозяйства, огородничества – с учетом утвержденного генерального плана (схемы проекта планировки районов индивидуального жилищного строительства с формированием первичной инженерно-транспортной инфраструктуры) сельского населенного пункта, поселка городского типа, градостроительного проекта детального планирования города;</w:t>
      </w:r>
      <w:proofErr w:type="gramEnd"/>
    </w:p>
    <w:p w:rsidR="002950E3" w:rsidRPr="002950E3" w:rsidRDefault="002950E3" w:rsidP="0029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коллективного садоводства, дачного строительства – в соответствии с проектом организации и застройки территории садоводческого товарищества, дачного кооператива, если иное не предусмотрено законодательными актами.</w:t>
      </w:r>
    </w:p>
    <w:p w:rsidR="002950E3" w:rsidRPr="002950E3" w:rsidRDefault="002950E3" w:rsidP="0029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фактического размера убытков осуществляется исполнителем, включенным в перечень организаций, осуществляющих определение размера убытков, причиняемых изъятием земельных участков и сносом расположенных на них объектов недвижимости, установленный Советом Министров Республики Беларусь, самостоятельно либо с привлечением на основании договора субподряда организации, включенной в такой перечень.</w:t>
      </w:r>
      <w:proofErr w:type="gramEnd"/>
    </w:p>
    <w:p w:rsidR="002950E3" w:rsidRPr="002950E3" w:rsidRDefault="002950E3" w:rsidP="00295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работ согласовывает земельно-кадастровый план границы земельного участка с руководителем (его заместителем) структурного подразделения землеустройства, территориального подразделения архитектуры и градостроительства соответствующего местного исполнительного комитета, территориального органа Министерства природных ресурсов и охраны окружающей среды, государственного органа (учреждения), осуществляющего государственный санитарный надзор, землепользователем земельного участка и заинтересованным лицом.</w:t>
      </w:r>
    </w:p>
    <w:p w:rsidR="002950E3" w:rsidRPr="002950E3" w:rsidRDefault="002950E3" w:rsidP="002950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(их заместители) указанных органов, землепользователь и заинтересованное лицо осуществляют согласование земельно-кадастрового плана в течение 3 рабочих дней со дня его получения от организации по землеустройству. </w:t>
      </w:r>
    </w:p>
    <w:p w:rsidR="002950E3" w:rsidRDefault="002950E3" w:rsidP="002950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42. На основании согласованного земельно-кадастрового плана границы земельного участка исполнителем работ на местности устанавливается граница земельного участка.</w:t>
      </w:r>
    </w:p>
    <w:p w:rsidR="002950E3" w:rsidRPr="002950E3" w:rsidRDefault="002950E3" w:rsidP="002950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установления границы земельного участка на местности согласованный земельно-кадастровый план границы земельного участка и прилагаемые к нему документы, предусмотренные настоящей главой, землеустроительное дело по установлению его границы, проект решения местного исполнительного комитета об изъятии и предоставлении этого участка в течение 2 рабочих дней со дня их оформления передаются на бумажном носителе исполнителем работ в соответствующее структурное подразделение землеустройства, а также</w:t>
      </w:r>
      <w:proofErr w:type="gramEnd"/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на </w:t>
      </w:r>
      <w:proofErr w:type="spellStart"/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геопортале</w:t>
      </w:r>
      <w:proofErr w:type="spellEnd"/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информационного взаимодействия в электронном виде.</w:t>
      </w:r>
    </w:p>
    <w:p w:rsidR="002950E3" w:rsidRPr="002950E3" w:rsidRDefault="002950E3" w:rsidP="002950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об изъятии и (или) предоставлении земельного участка гражданину осуществляется в порядке, предусмотренном в пункте 34 настоящего Положения. </w:t>
      </w:r>
    </w:p>
    <w:p w:rsidR="002950E3" w:rsidRPr="002950E3" w:rsidRDefault="002950E3" w:rsidP="002950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628"/>
      <w:bookmarkStart w:id="11" w:name="_GoBack"/>
      <w:bookmarkEnd w:id="10"/>
      <w:bookmarkEnd w:id="11"/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об изъятии и предоставлении земельного участка дополнительно должны быть указаны сведения о том, что земельный участок для строительства и обслуживания жилого дома предоставляется гражданину как нуждающемуся в улучшении жилищных условий (если земельный участок предоставляется по данному основанию).</w:t>
      </w:r>
    </w:p>
    <w:p w:rsidR="002950E3" w:rsidRPr="002950E3" w:rsidRDefault="002950E3" w:rsidP="002950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решения (выписка из решения) местного исполнительного комитета об изъятии и предоставлении земельного участка в течение 3  рабочих дней со дня принятия этого решения направляется в соответствующую организацию по землеустройству, заинтересованному лицу и лицу, из земель которого изымается земельный участок, а также размещается на </w:t>
      </w:r>
      <w:proofErr w:type="spellStart"/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геопортале</w:t>
      </w:r>
      <w:proofErr w:type="spellEnd"/>
      <w:r w:rsidRPr="0029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информационного взаимодействия в электронном виде.</w:t>
      </w:r>
      <w:proofErr w:type="gramEnd"/>
    </w:p>
    <w:p w:rsidR="002950E3" w:rsidRPr="001749BA" w:rsidRDefault="002950E3" w:rsidP="00B50211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2950E3" w:rsidRPr="001749BA" w:rsidSect="008E5246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21"/>
    <w:rsid w:val="000032B5"/>
    <w:rsid w:val="00006121"/>
    <w:rsid w:val="000B5498"/>
    <w:rsid w:val="000C25A9"/>
    <w:rsid w:val="000D2EB0"/>
    <w:rsid w:val="000D34B3"/>
    <w:rsid w:val="00140805"/>
    <w:rsid w:val="001749BA"/>
    <w:rsid w:val="002950E3"/>
    <w:rsid w:val="00354EE0"/>
    <w:rsid w:val="0053399D"/>
    <w:rsid w:val="005768CA"/>
    <w:rsid w:val="0059748E"/>
    <w:rsid w:val="00684C25"/>
    <w:rsid w:val="008E5246"/>
    <w:rsid w:val="00945667"/>
    <w:rsid w:val="00B50211"/>
    <w:rsid w:val="00BB2B81"/>
    <w:rsid w:val="00C03AF5"/>
    <w:rsid w:val="00CA509E"/>
    <w:rsid w:val="00CD2388"/>
    <w:rsid w:val="00E14F9F"/>
    <w:rsid w:val="00E81D5E"/>
    <w:rsid w:val="00EB55E6"/>
    <w:rsid w:val="00F72DB0"/>
    <w:rsid w:val="00F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00612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0612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03AF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4EE0"/>
    <w:rPr>
      <w:color w:val="0038C8"/>
      <w:u w:val="single"/>
    </w:rPr>
  </w:style>
  <w:style w:type="paragraph" w:customStyle="1" w:styleId="chapter">
    <w:name w:val="chapter"/>
    <w:basedOn w:val="a"/>
    <w:rsid w:val="00354EE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newncpi0">
    <w:name w:val="newncpi0"/>
    <w:basedOn w:val="a"/>
    <w:rsid w:val="000D34B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00612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0612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03AF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4EE0"/>
    <w:rPr>
      <w:color w:val="0038C8"/>
      <w:u w:val="single"/>
    </w:rPr>
  </w:style>
  <w:style w:type="paragraph" w:customStyle="1" w:styleId="chapter">
    <w:name w:val="chapter"/>
    <w:basedOn w:val="a"/>
    <w:rsid w:val="00354EE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newncpi0">
    <w:name w:val="newncpi0"/>
    <w:basedOn w:val="a"/>
    <w:rsid w:val="000D34B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7468A364A2006FFB8D7AC2701591E6D8DD0DA4596037CAF4D6B2C396EFAEE8FA7CA1E54DD6B45540209FD96E01FCD41A3D72D6A25B7D903274F981BmAS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77468A364A2006FFB8D7AC2701591E6D8DD0DA45960370A549612C396EFAEE8FA7CA1E54DD6B45540209FB95E41FCD41A3D72D6A25B7D903274F981BmAS9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88EB1452B5B2CCD3173A5D45B6587723473846F964527CC579BE55130430B8D62700811440BD81E1D57D79C767E406CC6A904F16A5FC6E47837BA4CDJ3j2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C77468A364A2006FFB8D7AC2701591E6D8DD0DA45960D75AF486A2C396EFAEE8FA7CA1E54DD6B45540209FD90E31FCD41A3D72D6A25B7D903274F981BmAS9N" TargetMode="External"/><Relationship Id="rId10" Type="http://schemas.openxmlformats.org/officeDocument/2006/relationships/hyperlink" Target="../AppData/Local/ViewDir/LD_44915,4414827431/1_%2016_12_2022%20&#1057;&#1042;&#1054;&#1044;&#1053;&#1067;&#1049;%20&#1055;&#1056;&#1054;&#1045;&#1050;&#1058;%20&#1055;&#1054;&#1057;&#1058;&#1040;&#1053;&#1054;&#1042;&#1051;&#1045;&#1053;&#1048;&#1071;%20&#1085;&#1072;%20&#1082;&#1088;&#1080;&#1084;&#1101;&#1082;&#1089;&#1087;&#1077;&#1088;&#1090;&#1080;&#1079;&#1091;_638070687211438750(20435301_307-456_20_12_2022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77468A364A2006FFB8D7AC2701591E6D8DD0DA45960370A549612C396EFAEE8FA7CA1E54DD6B45540209FB95E41FCD41A3D72D6A25B7D903274F981BmAS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4398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Троянова Светлана Николаевна</dc:creator>
  <cp:lastModifiedBy>Троянова Светлана Николаевна</cp:lastModifiedBy>
  <cp:revision>19</cp:revision>
  <dcterms:created xsi:type="dcterms:W3CDTF">2018-03-29T08:39:00Z</dcterms:created>
  <dcterms:modified xsi:type="dcterms:W3CDTF">2024-09-18T09:28:00Z</dcterms:modified>
</cp:coreProperties>
</file>