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9F" w:rsidRDefault="009D599F" w:rsidP="009D599F">
      <w:pPr>
        <w:pStyle w:val="article"/>
        <w:rPr>
          <w:b/>
          <w:sz w:val="32"/>
        </w:rPr>
      </w:pPr>
      <w:bookmarkStart w:id="0" w:name="a122"/>
      <w:bookmarkEnd w:id="0"/>
      <w:r>
        <w:rPr>
          <w:b/>
          <w:sz w:val="32"/>
        </w:rPr>
        <w:t>Выдержки из Кодекса Республики Беларусь о земле</w:t>
      </w:r>
      <w:bookmarkStart w:id="1" w:name="a28"/>
      <w:bookmarkEnd w:id="1"/>
    </w:p>
    <w:p w:rsidR="009D599F" w:rsidRPr="009D599F" w:rsidRDefault="009D599F" w:rsidP="009D599F">
      <w:pPr>
        <w:pStyle w:val="article"/>
      </w:pPr>
      <w:bookmarkStart w:id="2" w:name="a24"/>
      <w:bookmarkEnd w:id="2"/>
      <w:r w:rsidRPr="009D599F">
        <w:t>Статья 12. Собственность на землю, земельные участки</w:t>
      </w:r>
    </w:p>
    <w:p w:rsidR="009D599F" w:rsidRPr="009D599F" w:rsidRDefault="009D599F" w:rsidP="009D599F">
      <w:pPr>
        <w:pStyle w:val="newncpi"/>
      </w:pPr>
      <w:bookmarkStart w:id="3" w:name="a208"/>
      <w:bookmarkEnd w:id="3"/>
      <w:r w:rsidRPr="009D599F">
        <w:t>Собственность на землю, земельные участки</w:t>
      </w:r>
      <w:bookmarkStart w:id="4" w:name="_GoBack"/>
      <w:bookmarkEnd w:id="4"/>
      <w:r w:rsidRPr="009D599F">
        <w:t xml:space="preserve">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 частная собственность, если иное не предусмотрено настоящим Кодексом) и в собственности иностранных государств, международных организаций, находятся в собственности государства.</w:t>
      </w:r>
    </w:p>
    <w:p w:rsidR="009D599F" w:rsidRPr="009D599F" w:rsidRDefault="009D599F" w:rsidP="009D599F">
      <w:pPr>
        <w:pStyle w:val="newncpi"/>
      </w:pPr>
      <w:bookmarkStart w:id="5" w:name="a241"/>
      <w:bookmarkEnd w:id="5"/>
      <w:r w:rsidRPr="009D599F">
        <w:t>Земельный участок может принадлежать на праве общей (долевой или совместной) собственности нескольким собственникам.</w:t>
      </w:r>
    </w:p>
    <w:p w:rsidR="009D599F" w:rsidRPr="009D599F" w:rsidRDefault="009D599F" w:rsidP="009D599F">
      <w:pPr>
        <w:pStyle w:val="newncpi"/>
      </w:pPr>
      <w:bookmarkStart w:id="6" w:name="a476"/>
      <w:bookmarkEnd w:id="6"/>
      <w:r w:rsidRPr="009D599F">
        <w:t>Земельные участки могут находиться в частной собственности граждан Республики Беларусь, негосударственных юридических лиц Республики Беларусь, собственности иностранных государств, международных организаций.</w:t>
      </w:r>
    </w:p>
    <w:p w:rsidR="009D599F" w:rsidRPr="009D599F" w:rsidRDefault="009D599F" w:rsidP="009D599F">
      <w:pPr>
        <w:pStyle w:val="newncpi"/>
      </w:pPr>
      <w:bookmarkStart w:id="7" w:name="a237"/>
      <w:bookmarkEnd w:id="7"/>
      <w:r w:rsidRPr="009D599F">
        <w:t>Земельные участки могут находиться в частной собственности иностранных граждан, лиц без гражданства, являющихся родственниками наследодателя, в случае получения ими по наследству земельных участков, предоставленных наследодателю в частную собственность, если иное не установлено законодательными актами.</w:t>
      </w:r>
    </w:p>
    <w:p w:rsidR="009D599F" w:rsidRPr="009D599F" w:rsidRDefault="009D599F" w:rsidP="009D599F">
      <w:pPr>
        <w:pStyle w:val="newncpi"/>
      </w:pPr>
      <w:bookmarkStart w:id="8" w:name="a399"/>
      <w:bookmarkEnd w:id="8"/>
      <w:r w:rsidRPr="009D599F">
        <w:t xml:space="preserve">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w:t>
      </w:r>
      <w:proofErr w:type="gramStart"/>
      <w:r w:rsidRPr="009D599F">
        <w:t>собственности</w:t>
      </w:r>
      <w:proofErr w:type="gramEnd"/>
      <w:r w:rsidRPr="009D599F">
        <w:t xml:space="preserve"> на которые перешло к ним в установленном порядке, а также земельные участки, предоставленные в соответствии с частью шестой настоящей статьи.</w:t>
      </w:r>
    </w:p>
    <w:p w:rsidR="009D599F" w:rsidRPr="009D599F" w:rsidRDefault="009D599F" w:rsidP="009D599F">
      <w:pPr>
        <w:pStyle w:val="newncpi"/>
      </w:pPr>
      <w:bookmarkStart w:id="9" w:name="a285"/>
      <w:bookmarkEnd w:id="9"/>
      <w:r w:rsidRPr="009D599F">
        <w:t xml:space="preserve">Земельные участки могут предоставляться в частную собственность гражданам Республики Беларусь </w:t>
      </w:r>
      <w:proofErr w:type="gramStart"/>
      <w:r w:rsidRPr="009D599F">
        <w:t>для</w:t>
      </w:r>
      <w:proofErr w:type="gramEnd"/>
      <w:r w:rsidRPr="009D599F">
        <w:t>:</w:t>
      </w:r>
    </w:p>
    <w:p w:rsidR="009D599F" w:rsidRPr="009D599F" w:rsidRDefault="009D599F" w:rsidP="009D599F">
      <w:pPr>
        <w:pStyle w:val="newncpi"/>
      </w:pPr>
      <w:r w:rsidRPr="009D599F">
        <w:t>строительства и (или) обслуживания жилого дома;</w:t>
      </w:r>
    </w:p>
    <w:p w:rsidR="009D599F" w:rsidRPr="009D599F" w:rsidRDefault="009D599F" w:rsidP="009D599F">
      <w:pPr>
        <w:pStyle w:val="newncpi"/>
      </w:pPr>
      <w:r w:rsidRPr="009D599F">
        <w:t>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w:t>
      </w:r>
    </w:p>
    <w:p w:rsidR="009D599F" w:rsidRPr="009D599F" w:rsidRDefault="009D599F" w:rsidP="009D599F">
      <w:pPr>
        <w:pStyle w:val="newncpi"/>
      </w:pPr>
      <w:r w:rsidRPr="009D599F">
        <w:t xml:space="preserve">ведения личного подсобного хозяйства в сельских населенных пунктах, поселках городского типа - </w:t>
      </w:r>
      <w:proofErr w:type="gramStart"/>
      <w:r w:rsidRPr="009D599F">
        <w:t>зарегистрированным</w:t>
      </w:r>
      <w:proofErr w:type="gramEnd"/>
      <w:r w:rsidRPr="009D599F">
        <w:t xml:space="preserve"> по месту жительства в этих населенных пунктах или в иных населенных пунктах, расположенных на территории соответствующего сельсовета;</w:t>
      </w:r>
    </w:p>
    <w:p w:rsidR="009D599F" w:rsidRPr="009D599F" w:rsidRDefault="009D599F" w:rsidP="009D599F">
      <w:pPr>
        <w:pStyle w:val="newncpi"/>
      </w:pPr>
      <w:r w:rsidRPr="009D599F">
        <w:t>коллективного садоводства;</w:t>
      </w:r>
    </w:p>
    <w:p w:rsidR="009D599F" w:rsidRPr="009D599F" w:rsidRDefault="009D599F" w:rsidP="009D599F">
      <w:pPr>
        <w:pStyle w:val="newncpi"/>
      </w:pPr>
      <w:r w:rsidRPr="009D599F">
        <w:t>дачного строительства.</w:t>
      </w:r>
    </w:p>
    <w:p w:rsidR="009D599F" w:rsidRPr="009D599F" w:rsidRDefault="009D599F" w:rsidP="009D599F">
      <w:pPr>
        <w:pStyle w:val="newncpi"/>
      </w:pPr>
      <w:bookmarkStart w:id="10" w:name="a477"/>
      <w:bookmarkEnd w:id="10"/>
      <w:r w:rsidRPr="009D599F">
        <w:t>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в соответствии с законодательными актами, а также в иных случаях, определенных Президентом Республики Беларусь.</w:t>
      </w:r>
    </w:p>
    <w:p w:rsidR="009D599F" w:rsidRPr="009D599F" w:rsidRDefault="009D599F" w:rsidP="009D599F">
      <w:pPr>
        <w:pStyle w:val="newncpi"/>
      </w:pPr>
      <w:bookmarkStart w:id="11" w:name="a204"/>
      <w:bookmarkEnd w:id="11"/>
      <w:r w:rsidRPr="009D599F">
        <w:t>Для размещения дипломатического представительства, консульского учреждения иностранного государства в Республике Беларусь иностранное государство, а также международная организация для размещения своего представительства могут приобрести в собственность земельный участок в порядке, установленном Президентом Республики Беларусь.</w:t>
      </w:r>
    </w:p>
    <w:p w:rsidR="009D599F" w:rsidRPr="009D599F" w:rsidRDefault="009D599F" w:rsidP="009D599F">
      <w:pPr>
        <w:pStyle w:val="comment"/>
        <w:spacing w:before="240"/>
      </w:pPr>
      <w:r w:rsidRPr="009D599F">
        <w:lastRenderedPageBreak/>
        <w:t xml:space="preserve">Примечание. </w:t>
      </w:r>
      <w:proofErr w:type="gramStart"/>
      <w:r w:rsidRPr="009D599F">
        <w:t>В данной статье и статьях 14, 39 настоящего Кодекса в случае наследования земельных участков иностранными гражданами и лицами без гражданства под родственниками понимаются близкие родственники наследодателя; иные лица, находящиеся в родственной связи с наследодателем, имеющие общих предков до прадеда и прабабки; родители, дети, усыновители, усыновленные (удочеренные), родные братья и сестры, дед, бабка, внуки супруга (супруги) наследодателя.</w:t>
      </w:r>
      <w:proofErr w:type="gramEnd"/>
    </w:p>
    <w:p w:rsidR="009D599F" w:rsidRPr="009D599F" w:rsidRDefault="009D599F" w:rsidP="009D599F">
      <w:pPr>
        <w:pStyle w:val="article"/>
      </w:pPr>
      <w:bookmarkStart w:id="12" w:name="a124"/>
      <w:bookmarkEnd w:id="12"/>
      <w:r w:rsidRPr="009D599F">
        <w:t>Статья 13. Земельные участки, не подлежащие предоставлению в частную собственность, собственность иностранных государств, международных организаций</w:t>
      </w:r>
    </w:p>
    <w:p w:rsidR="009D599F" w:rsidRPr="009D599F" w:rsidRDefault="009D599F" w:rsidP="009D599F">
      <w:pPr>
        <w:pStyle w:val="newncpi"/>
      </w:pPr>
      <w:r w:rsidRPr="009D599F">
        <w:t>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9D599F" w:rsidRPr="009D599F" w:rsidRDefault="009D599F" w:rsidP="009D599F">
      <w:pPr>
        <w:pStyle w:val="newncpi"/>
      </w:pPr>
      <w:r w:rsidRPr="009D599F">
        <w:t>земли сельскохозяйственного назначения;</w:t>
      </w:r>
    </w:p>
    <w:p w:rsidR="009D599F" w:rsidRPr="009D599F" w:rsidRDefault="009D599F" w:rsidP="009D599F">
      <w:pPr>
        <w:pStyle w:val="newncpi"/>
      </w:pPr>
      <w:r w:rsidRPr="009D599F">
        <w:t>земли природоохранного, оздоровительного, рекреационного, историко-культурного назначения;</w:t>
      </w:r>
    </w:p>
    <w:p w:rsidR="009D599F" w:rsidRPr="009D599F" w:rsidRDefault="009D599F" w:rsidP="009D599F">
      <w:pPr>
        <w:pStyle w:val="newncpi"/>
      </w:pPr>
      <w:r w:rsidRPr="009D599F">
        <w:t>земли лесного фонда;</w:t>
      </w:r>
    </w:p>
    <w:p w:rsidR="009D599F" w:rsidRPr="009D599F" w:rsidRDefault="009D599F" w:rsidP="009D599F">
      <w:pPr>
        <w:pStyle w:val="newncpi"/>
      </w:pPr>
      <w:r w:rsidRPr="009D599F">
        <w:t>земли водного фонда;</w:t>
      </w:r>
    </w:p>
    <w:p w:rsidR="009D599F" w:rsidRPr="009D599F" w:rsidRDefault="009D599F" w:rsidP="009D599F">
      <w:pPr>
        <w:pStyle w:val="newncpi"/>
      </w:pPr>
      <w:r w:rsidRPr="009D599F">
        <w:t>земли под дорогами и иными транспортными коммуникациями;</w:t>
      </w:r>
    </w:p>
    <w:p w:rsidR="009D599F" w:rsidRPr="009D599F" w:rsidRDefault="009D599F" w:rsidP="009D599F">
      <w:pPr>
        <w:pStyle w:val="newncpi"/>
      </w:pPr>
      <w:r w:rsidRPr="009D599F">
        <w:t>земли общего пользования.</w:t>
      </w:r>
    </w:p>
    <w:p w:rsidR="009D599F" w:rsidRPr="009D599F" w:rsidRDefault="009D599F" w:rsidP="009D599F">
      <w:pPr>
        <w:pStyle w:val="newncpi"/>
      </w:pPr>
      <w:r w:rsidRPr="009D599F">
        <w:t>Не подлежат предоставлению в частную собственность, собственность иностранных государств, международных организаций земельные участки:</w:t>
      </w:r>
    </w:p>
    <w:p w:rsidR="009D599F" w:rsidRPr="009D599F" w:rsidRDefault="009D599F" w:rsidP="009D599F">
      <w:pPr>
        <w:pStyle w:val="newncpi"/>
      </w:pPr>
      <w:r w:rsidRPr="009D599F">
        <w:t xml:space="preserve">на </w:t>
      </w:r>
      <w:proofErr w:type="gramStart"/>
      <w:r w:rsidRPr="009D599F">
        <w:t>которых</w:t>
      </w:r>
      <w:proofErr w:type="gramEnd"/>
      <w:r w:rsidRPr="009D599F">
        <w:t xml:space="preserve"> расположены объекты недвижимого имущества, находящиеся только в государственной собственности;</w:t>
      </w:r>
    </w:p>
    <w:p w:rsidR="009D599F" w:rsidRPr="009D599F" w:rsidRDefault="009D599F" w:rsidP="009D599F">
      <w:pPr>
        <w:pStyle w:val="newncpi"/>
      </w:pPr>
      <w:r w:rsidRPr="009D599F">
        <w:t>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rsidR="009D599F" w:rsidRPr="009D599F" w:rsidRDefault="009D599F" w:rsidP="009D599F">
      <w:pPr>
        <w:pStyle w:val="newncpi"/>
      </w:pPr>
      <w:r w:rsidRPr="009D599F">
        <w:t>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9D599F" w:rsidRPr="009D599F" w:rsidRDefault="009D599F" w:rsidP="009D599F">
      <w:pPr>
        <w:pStyle w:val="newncpi"/>
      </w:pPr>
      <w:proofErr w:type="gramStart"/>
      <w:r w:rsidRPr="009D599F">
        <w:t>которые в соответствии с утвержденными генеральными планами городов и иных населенных пунктов,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roofErr w:type="gramEnd"/>
    </w:p>
    <w:p w:rsidR="009D599F" w:rsidRPr="009D599F" w:rsidRDefault="009D599F" w:rsidP="009D599F">
      <w:pPr>
        <w:pStyle w:val="article"/>
      </w:pPr>
      <w:bookmarkStart w:id="13" w:name="a27"/>
      <w:bookmarkEnd w:id="13"/>
      <w:r w:rsidRPr="009D599F">
        <w:t>Статья 15. Постоянное пользование земельными участками</w:t>
      </w:r>
    </w:p>
    <w:p w:rsidR="009D599F" w:rsidRPr="009D599F" w:rsidRDefault="009D599F" w:rsidP="009D599F">
      <w:pPr>
        <w:pStyle w:val="newncpi"/>
      </w:pPr>
      <w:bookmarkStart w:id="14" w:name="a406"/>
      <w:bookmarkEnd w:id="14"/>
      <w:r w:rsidRPr="009D599F">
        <w:t xml:space="preserve">На праве постоянного пользования у юридических лиц Республики Беларусь могут находиться земельные участки, предоставленные им до вступления в силу настоящего Кодекса, земельные участки, право постоянного </w:t>
      </w:r>
      <w:proofErr w:type="gramStart"/>
      <w:r w:rsidRPr="009D599F">
        <w:t>пользования</w:t>
      </w:r>
      <w:proofErr w:type="gramEnd"/>
      <w:r w:rsidRPr="009D599F">
        <w:t xml:space="preserve"> на которые в установленном порядке перешло к ним от других юридических лиц Республики Беларусь, а также земельные участки, предоставленные в соответствии с частью второй настоящей статьи.</w:t>
      </w:r>
    </w:p>
    <w:p w:rsidR="009D599F" w:rsidRPr="009D599F" w:rsidRDefault="009D599F" w:rsidP="009D599F">
      <w:pPr>
        <w:pStyle w:val="newncpi"/>
      </w:pPr>
      <w:bookmarkStart w:id="15" w:name="a152"/>
      <w:bookmarkEnd w:id="15"/>
      <w:r w:rsidRPr="009D599F">
        <w:t>Земельные участки предоставляются в постоянное пользование:</w:t>
      </w:r>
    </w:p>
    <w:p w:rsidR="009D599F" w:rsidRPr="009D599F" w:rsidRDefault="009D599F" w:rsidP="009D599F">
      <w:pPr>
        <w:pStyle w:val="newncpi"/>
      </w:pPr>
      <w:r w:rsidRPr="009D599F">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9D599F" w:rsidRPr="009D599F" w:rsidRDefault="009D599F" w:rsidP="009D599F">
      <w:pPr>
        <w:pStyle w:val="newncpi"/>
      </w:pPr>
      <w:r w:rsidRPr="009D599F">
        <w:t>негосударственным юридическим лицам Республики Беларусь - для обслуживания объектов недвижимого имущества, находящихся в государственной собственности;</w:t>
      </w:r>
    </w:p>
    <w:p w:rsidR="009D599F" w:rsidRPr="009D599F" w:rsidRDefault="009D599F" w:rsidP="009D599F">
      <w:pPr>
        <w:pStyle w:val="newncpi"/>
      </w:pPr>
      <w:r w:rsidRPr="009D599F">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9D599F" w:rsidRPr="009D599F" w:rsidRDefault="009D599F" w:rsidP="009D599F">
      <w:pPr>
        <w:pStyle w:val="newncpi"/>
      </w:pPr>
      <w:r w:rsidRPr="009D599F">
        <w:lastRenderedPageBreak/>
        <w:t>научным организациям, учреждениям образования - для исследовательских и (или) учебных целей в области сельского либо лесного хозяйства;</w:t>
      </w:r>
    </w:p>
    <w:p w:rsidR="009D599F" w:rsidRPr="009D599F" w:rsidRDefault="009D599F" w:rsidP="009D599F">
      <w:pPr>
        <w:pStyle w:val="newncpi"/>
      </w:pPr>
      <w:r w:rsidRPr="009D599F">
        <w:t>государственным лесохозяйственным учреждениям, организациям местных исполнительных комитетов, в компетенцию которых входит ведение лесного, лесопаркового хозяйства, - для ведения лесного хозяйства;</w:t>
      </w:r>
    </w:p>
    <w:p w:rsidR="009D599F" w:rsidRPr="009D599F" w:rsidRDefault="009D599F" w:rsidP="009D599F">
      <w:pPr>
        <w:pStyle w:val="newncpi"/>
      </w:pPr>
      <w:r w:rsidRPr="009D599F">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9D599F" w:rsidRPr="009D599F" w:rsidRDefault="009D599F" w:rsidP="009D599F">
      <w:pPr>
        <w:pStyle w:val="newncpi"/>
      </w:pPr>
      <w:r w:rsidRPr="009D599F">
        <w:t>юридическим лицам - для строительства многоквартирных жилых домов (за исключением жилых домов повышенной комфортности согласно критериям, определенным законодательными актами), обслуживания многоквартирных жилых домов, строительства и (или) обслуживания общежитий, гаражей и автомобильных стоянок;</w:t>
      </w:r>
    </w:p>
    <w:p w:rsidR="009D599F" w:rsidRPr="009D599F" w:rsidRDefault="009D599F" w:rsidP="009D599F">
      <w:pPr>
        <w:pStyle w:val="newncpi"/>
      </w:pPr>
      <w:r w:rsidRPr="009D599F">
        <w:t>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9D599F" w:rsidRPr="009D599F" w:rsidRDefault="009D599F" w:rsidP="009D599F">
      <w:pPr>
        <w:pStyle w:val="newncpi"/>
      </w:pPr>
      <w:r w:rsidRPr="009D599F">
        <w:t>юридическим лицам,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rsidR="009D599F" w:rsidRPr="009D599F" w:rsidRDefault="009D599F" w:rsidP="009D599F">
      <w:pPr>
        <w:pStyle w:val="newncpi"/>
      </w:pPr>
      <w:r w:rsidRPr="009D599F">
        <w:t>юридическим лицам Республики Беларусь - для реконструкции существующих капитальных строений (зданий, сооружений), изолированных помещений в капитальных строениях (зданиях, сооружениях), если требуется изменение целевого назначения и (или) размера земельного участка, предоставленного юридическому лицу на праве постоянного пользования;</w:t>
      </w:r>
    </w:p>
    <w:p w:rsidR="009D599F" w:rsidRPr="009D599F" w:rsidRDefault="009D599F" w:rsidP="009D599F">
      <w:pPr>
        <w:pStyle w:val="newncpi"/>
      </w:pPr>
      <w:r w:rsidRPr="009D599F">
        <w:t>юридическим лицам Республики Беларусь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9D599F" w:rsidRPr="009D599F" w:rsidRDefault="009D599F" w:rsidP="009D599F">
      <w:pPr>
        <w:pStyle w:val="newncpi"/>
      </w:pPr>
      <w:r w:rsidRPr="009D599F">
        <w:t>товариществам собственников, уполномоченным лицам по управлению недвижимым имуществом совместного домовладения - для обслуживания многоквартирных, блокированных жилых домов, в которых возникло совместное домовладение;</w:t>
      </w:r>
    </w:p>
    <w:p w:rsidR="009D599F" w:rsidRPr="009D599F" w:rsidRDefault="009D599F" w:rsidP="009D599F">
      <w:pPr>
        <w:pStyle w:val="newncpi"/>
      </w:pPr>
      <w:proofErr w:type="gramStart"/>
      <w:r w:rsidRPr="009D599F">
        <w:t>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обслуживания квартир в блокированных</w:t>
      </w:r>
      <w:proofErr w:type="gramEnd"/>
      <w:r w:rsidRPr="009D599F">
        <w:t xml:space="preserve"> жилых </w:t>
      </w:r>
      <w:proofErr w:type="gramStart"/>
      <w:r w:rsidRPr="009D599F">
        <w:t>домах</w:t>
      </w:r>
      <w:proofErr w:type="gramEnd"/>
      <w:r w:rsidRPr="009D599F">
        <w:t xml:space="preserve"> для работников таких организаций, работников организаций социально-культурной сферы, а также размещения агроэкотуристов.</w:t>
      </w:r>
    </w:p>
    <w:p w:rsidR="009D599F" w:rsidRPr="009D599F" w:rsidRDefault="009D599F" w:rsidP="009D599F">
      <w:pPr>
        <w:pStyle w:val="newncpi"/>
      </w:pPr>
      <w:r w:rsidRPr="009D599F">
        <w:t>Законодательными актами и решениями Президента Республики Беларусь могут устанавливаться и иные случаи предоставления земельных участков в постоянное пользование.</w:t>
      </w:r>
    </w:p>
    <w:p w:rsidR="009D599F" w:rsidRPr="009D599F" w:rsidRDefault="009D599F" w:rsidP="009D599F">
      <w:pPr>
        <w:pStyle w:val="article"/>
      </w:pPr>
      <w:r w:rsidRPr="009D599F">
        <w:t>Статья 16. Временное пользование земельными участками</w:t>
      </w:r>
    </w:p>
    <w:p w:rsidR="009D599F" w:rsidRPr="009D599F" w:rsidRDefault="009D599F" w:rsidP="009D599F">
      <w:pPr>
        <w:pStyle w:val="newncpi"/>
      </w:pPr>
      <w:r w:rsidRPr="009D599F">
        <w:t xml:space="preserve">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частью второй настоящей статьи, а также у юридических лиц Республики Беларусь - земельные участки, право временного </w:t>
      </w:r>
      <w:proofErr w:type="gramStart"/>
      <w:r w:rsidRPr="009D599F">
        <w:t>пользования</w:t>
      </w:r>
      <w:proofErr w:type="gramEnd"/>
      <w:r w:rsidRPr="009D599F">
        <w:t xml:space="preserve"> на которые в установленном порядке перешло к ним от других юридических лиц Республики Беларусь.</w:t>
      </w:r>
    </w:p>
    <w:p w:rsidR="009D599F" w:rsidRPr="009D599F" w:rsidRDefault="009D599F" w:rsidP="009D599F">
      <w:pPr>
        <w:pStyle w:val="newncpi"/>
      </w:pPr>
      <w:bookmarkStart w:id="16" w:name="a281"/>
      <w:bookmarkEnd w:id="16"/>
      <w:r w:rsidRPr="009D599F">
        <w:t>Во временное пользование земельные участки могут предоставляться:</w:t>
      </w:r>
    </w:p>
    <w:p w:rsidR="009D599F" w:rsidRPr="009D599F" w:rsidRDefault="009D599F" w:rsidP="009D599F">
      <w:pPr>
        <w:pStyle w:val="newncpi"/>
      </w:pPr>
      <w:r w:rsidRPr="009D599F">
        <w:lastRenderedPageBreak/>
        <w:t>лицам и для целей, указанных в части второй статьи 15 настоящего Кодекса, - на срок до десяти лет, если иное не предусмотрено настоящим Кодексом и иными законодательными актами;</w:t>
      </w:r>
    </w:p>
    <w:p w:rsidR="009D599F" w:rsidRPr="009D599F" w:rsidRDefault="009D599F" w:rsidP="009D599F">
      <w:pPr>
        <w:pStyle w:val="newncpi"/>
      </w:pPr>
      <w:r w:rsidRPr="009D599F">
        <w:t>гражданам для огородничества, сенокошения и выпаса сельскохозяйственных животных - на срок до десяти лет;</w:t>
      </w:r>
    </w:p>
    <w:p w:rsidR="009D599F" w:rsidRPr="009D599F" w:rsidRDefault="009D599F" w:rsidP="009D599F">
      <w:pPr>
        <w:pStyle w:val="newncpi"/>
      </w:pPr>
      <w:r w:rsidRPr="009D599F">
        <w:t>гражданам Республики Беларусь, указанным в статье 41 настоящего Кодекса, для строительства (установки) временных индивидуальных гаражей - на срок до десяти лет;</w:t>
      </w:r>
    </w:p>
    <w:p w:rsidR="009D599F" w:rsidRPr="009D599F" w:rsidRDefault="009D599F" w:rsidP="009D599F">
      <w:pPr>
        <w:pStyle w:val="newncpi"/>
      </w:pPr>
      <w:proofErr w:type="gramStart"/>
      <w:r w:rsidRPr="009D599F">
        <w:t>юридическим лицам Республики Беларусь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w:t>
      </w:r>
      <w:proofErr w:type="gramEnd"/>
      <w:r w:rsidRPr="009D599F">
        <w:t xml:space="preserve"> недр для указанных целей;</w:t>
      </w:r>
    </w:p>
    <w:p w:rsidR="009D599F" w:rsidRPr="009D599F" w:rsidRDefault="009D599F" w:rsidP="009D599F">
      <w:pPr>
        <w:pStyle w:val="newncpi"/>
      </w:pPr>
      <w:r w:rsidRPr="009D599F">
        <w:t>концессионерам на основании концессионных договоров - на срок до девяноста девяти лет в соответствии с настоящим Кодексом и иными актами законодательства об охране и использовании земель и о концессиях.</w:t>
      </w:r>
    </w:p>
    <w:p w:rsidR="009D599F" w:rsidRPr="009D599F" w:rsidRDefault="009D599F" w:rsidP="009D599F">
      <w:pPr>
        <w:pStyle w:val="newncpi"/>
      </w:pPr>
      <w:r w:rsidRPr="009D599F">
        <w:t>Законодательными актами и решениями Президента Республики Беларусь могут устанавливаться и иные случаи предоставления земельных участков во временное пользование.</w:t>
      </w:r>
    </w:p>
    <w:p w:rsidR="009D599F" w:rsidRPr="009D599F" w:rsidRDefault="009D599F" w:rsidP="009D599F">
      <w:pPr>
        <w:pStyle w:val="article"/>
      </w:pPr>
      <w:bookmarkStart w:id="17" w:name="a29"/>
      <w:bookmarkEnd w:id="17"/>
      <w:r w:rsidRPr="009D599F">
        <w:t>Статья 17. Аренда земельных участков</w:t>
      </w:r>
    </w:p>
    <w:p w:rsidR="009D599F" w:rsidRPr="009D599F" w:rsidRDefault="009D599F" w:rsidP="009D599F">
      <w:pPr>
        <w:pStyle w:val="newncpi"/>
      </w:pPr>
      <w:bookmarkStart w:id="18" w:name="a325"/>
      <w:bookmarkEnd w:id="18"/>
      <w:r w:rsidRPr="009D599F">
        <w:t>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законодательства об охране и использовании земель.</w:t>
      </w:r>
    </w:p>
    <w:p w:rsidR="009D599F" w:rsidRPr="009D599F" w:rsidRDefault="009D599F" w:rsidP="009D599F">
      <w:pPr>
        <w:pStyle w:val="newncpi"/>
      </w:pPr>
      <w:bookmarkStart w:id="19" w:name="a456"/>
      <w:bookmarkEnd w:id="19"/>
      <w:r w:rsidRPr="009D599F">
        <w:t>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rsidR="009D599F" w:rsidRPr="009D599F" w:rsidRDefault="009D599F" w:rsidP="009D599F">
      <w:pPr>
        <w:pStyle w:val="newncpi"/>
      </w:pPr>
      <w:proofErr w:type="gramStart"/>
      <w:r w:rsidRPr="009D599F">
        <w:t>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данных зон, парков с осуществлением при необходимости перевода земельных участков из одних категорий в другие, в том числе с заключением договоров аренды этих земельных</w:t>
      </w:r>
      <w:proofErr w:type="gramEnd"/>
      <w:r w:rsidRPr="009D599F">
        <w:t xml:space="preserve"> </w:t>
      </w:r>
      <w:proofErr w:type="gramStart"/>
      <w:r w:rsidRPr="009D599F">
        <w:t>участков, если эти права делегированы соответствующими областными, Минским городским, городскими (городов областного, районного подчинения) и районными исполнительными комитетами в соответствии с их компетенцией, предусмотренной настоящим Кодексом.</w:t>
      </w:r>
      <w:proofErr w:type="gramEnd"/>
    </w:p>
    <w:p w:rsidR="009D599F" w:rsidRPr="009D599F" w:rsidRDefault="009D599F" w:rsidP="009D599F">
      <w:pPr>
        <w:pStyle w:val="newncpi"/>
      </w:pPr>
      <w:r w:rsidRPr="009D599F">
        <w:t xml:space="preserve">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 </w:t>
      </w:r>
      <w:proofErr w:type="gramStart"/>
      <w:r w:rsidRPr="009D599F">
        <w:t xml:space="preserve">Передача в аренду земельных участков, предоставленных в частную собственность для строительства капитальных строений (зданий, сооружений), запрещается, если иное не установлено Президентом </w:t>
      </w:r>
      <w:r w:rsidRPr="009D599F">
        <w:lastRenderedPageBreak/>
        <w:t>Республики Беларусь, до получения их собственниками документов, удостоверяющих право на расположенные на этих участках капитальные строения (здания, сооружения).</w:t>
      </w:r>
      <w:proofErr w:type="gramEnd"/>
    </w:p>
    <w:p w:rsidR="009D599F" w:rsidRPr="009D599F" w:rsidRDefault="009D599F" w:rsidP="009D599F">
      <w:pPr>
        <w:pStyle w:val="newncpi"/>
      </w:pPr>
      <w:bookmarkStart w:id="20" w:name="a326"/>
      <w:bookmarkEnd w:id="20"/>
      <w:r w:rsidRPr="009D599F">
        <w:t xml:space="preserve">Сроки и иные условия аренды земельного участка определяются договором аренды земельного участка. Срок аренды земельного участка для ведения сельского хозяйства не может быть менее десяти лет. Срок аренды земельного участка, находящегося в государственной собственности и предоставляемого для целей, связанных со строительством и (или) обслуживанием капитальных строений (зданий, сооружений), должен быть не </w:t>
      </w:r>
      <w:proofErr w:type="gramStart"/>
      <w:r w:rsidRPr="009D599F">
        <w:t>менее нормативного</w:t>
      </w:r>
      <w:proofErr w:type="gramEnd"/>
      <w:r w:rsidRPr="009D599F">
        <w:t xml:space="preserve"> срока строительства и (или) эксплуатации этих капитальных строений (зданий, сооружений). Предоставление земельного участка на более короткий срок может осуществляться только с согласия лиц, которым предоставляется этот земельный участок. Срок аренды земельного участка не должен превышать девяноста девяти лет. Срок аренды земельного участка,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w:t>
      </w:r>
    </w:p>
    <w:p w:rsidR="009D599F" w:rsidRPr="009D599F" w:rsidRDefault="009D599F" w:rsidP="009D599F">
      <w:pPr>
        <w:pStyle w:val="newncpi"/>
      </w:pPr>
      <w:proofErr w:type="gramStart"/>
      <w:r w:rsidRPr="009D599F">
        <w:t>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w:t>
      </w:r>
      <w:proofErr w:type="gramEnd"/>
      <w:r w:rsidRPr="009D599F">
        <w:t xml:space="preserve"> земельных участков.</w:t>
      </w:r>
    </w:p>
    <w:p w:rsidR="009D599F" w:rsidRPr="009D599F" w:rsidRDefault="009D599F" w:rsidP="009D599F">
      <w:pPr>
        <w:pStyle w:val="newncpi"/>
      </w:pPr>
      <w:proofErr w:type="gramStart"/>
      <w:r w:rsidRPr="009D599F">
        <w:t>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roofErr w:type="gramEnd"/>
    </w:p>
    <w:p w:rsidR="009D599F" w:rsidRPr="009D599F" w:rsidRDefault="009D599F" w:rsidP="009D599F">
      <w:pPr>
        <w:pStyle w:val="newncpi"/>
      </w:pPr>
      <w:r w:rsidRPr="009D599F">
        <w:t xml:space="preserve">Не допускается изменение вида вещного права на земельные участки, находящиеся у граждан Республики Беларусь в аренде с внесением платы за право заключения договора аренды, на право пожизненного наследуемого владения в отношении земельных участков, предназначенных </w:t>
      </w:r>
      <w:proofErr w:type="gramStart"/>
      <w:r w:rsidRPr="009D599F">
        <w:t>для</w:t>
      </w:r>
      <w:proofErr w:type="gramEnd"/>
      <w:r w:rsidRPr="009D599F">
        <w:t>:</w:t>
      </w:r>
    </w:p>
    <w:p w:rsidR="009D599F" w:rsidRPr="009D599F" w:rsidRDefault="009D599F" w:rsidP="009D599F">
      <w:pPr>
        <w:pStyle w:val="newncpi"/>
      </w:pPr>
      <w:r w:rsidRPr="009D599F">
        <w:t>коллективного садоводства;</w:t>
      </w:r>
    </w:p>
    <w:p w:rsidR="009D599F" w:rsidRPr="009D599F" w:rsidRDefault="009D599F" w:rsidP="009D599F">
      <w:pPr>
        <w:pStyle w:val="newncpi"/>
      </w:pPr>
      <w:r w:rsidRPr="009D599F">
        <w:t>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9D599F" w:rsidRPr="009D599F" w:rsidRDefault="009D599F" w:rsidP="009D599F">
      <w:pPr>
        <w:pStyle w:val="newncpi"/>
      </w:pPr>
      <w:bookmarkStart w:id="21" w:name="a327"/>
      <w:bookmarkEnd w:id="21"/>
      <w:proofErr w:type="gramStart"/>
      <w:r w:rsidRPr="009D599F">
        <w:t>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roofErr w:type="gramEnd"/>
    </w:p>
    <w:p w:rsidR="009D599F" w:rsidRPr="009D599F" w:rsidRDefault="009D599F" w:rsidP="009D599F">
      <w:pPr>
        <w:pStyle w:val="newncpi"/>
      </w:pPr>
      <w:r w:rsidRPr="009D599F">
        <w:t>Типовая форма договора аренды земельного участка утверждается Советом Министров Республики Беларусь.</w:t>
      </w:r>
    </w:p>
    <w:p w:rsidR="009D599F" w:rsidRPr="009D599F" w:rsidRDefault="009D599F" w:rsidP="009D599F">
      <w:pPr>
        <w:pStyle w:val="article"/>
      </w:pPr>
      <w:bookmarkStart w:id="22" w:name="a30"/>
      <w:bookmarkEnd w:id="22"/>
      <w:r w:rsidRPr="009D599F">
        <w:t>Статья 18. Ограничения (обременения) прав на земельные участки</w:t>
      </w:r>
    </w:p>
    <w:p w:rsidR="009D599F" w:rsidRPr="009D599F" w:rsidRDefault="009D599F" w:rsidP="009D599F">
      <w:pPr>
        <w:pStyle w:val="newncpi"/>
      </w:pPr>
      <w:bookmarkStart w:id="23" w:name="a193"/>
      <w:bookmarkEnd w:id="23"/>
      <w:r w:rsidRPr="009D599F">
        <w:t>Ограничения (обременения) могут устанавливаться в отношении прав на предоставленные земельные участки, расположенные:</w:t>
      </w:r>
    </w:p>
    <w:p w:rsidR="009D599F" w:rsidRPr="009D599F" w:rsidRDefault="009D599F" w:rsidP="009D599F">
      <w:pPr>
        <w:pStyle w:val="newncpi"/>
      </w:pPr>
      <w:r w:rsidRPr="009D599F">
        <w:t>на территории заказников и памятников природы, объявленных без изъятия земельных участков у землепользователей;</w:t>
      </w:r>
    </w:p>
    <w:p w:rsidR="009D599F" w:rsidRPr="009D599F" w:rsidRDefault="009D599F" w:rsidP="009D599F">
      <w:pPr>
        <w:pStyle w:val="newncpi"/>
      </w:pPr>
      <w:r w:rsidRPr="009D599F">
        <w:t>на природных территориях, подлежащих специальной охране;</w:t>
      </w:r>
    </w:p>
    <w:p w:rsidR="009D599F" w:rsidRPr="009D599F" w:rsidRDefault="009D599F" w:rsidP="009D599F">
      <w:pPr>
        <w:pStyle w:val="newncpi"/>
      </w:pPr>
      <w:r w:rsidRPr="009D599F">
        <w:lastRenderedPageBreak/>
        <w:t>на территориях, подвергшихся радиоактивному загрязнению;</w:t>
      </w:r>
    </w:p>
    <w:p w:rsidR="009D599F" w:rsidRPr="009D599F" w:rsidRDefault="009D599F" w:rsidP="009D599F">
      <w:pPr>
        <w:pStyle w:val="newncpi"/>
      </w:pPr>
      <w:r w:rsidRPr="009D599F">
        <w:t>в охранных зонах объектов военного назначения;</w:t>
      </w:r>
    </w:p>
    <w:p w:rsidR="009D599F" w:rsidRPr="009D599F" w:rsidRDefault="009D599F" w:rsidP="009D599F">
      <w:pPr>
        <w:pStyle w:val="newncpi"/>
      </w:pPr>
      <w:r w:rsidRPr="009D599F">
        <w:t>в охранных зонах объектов инженерной инфраструктуры;</w:t>
      </w:r>
    </w:p>
    <w:p w:rsidR="009D599F" w:rsidRPr="009D599F" w:rsidRDefault="009D599F" w:rsidP="009D599F">
      <w:pPr>
        <w:pStyle w:val="newncpi"/>
      </w:pPr>
      <w:r w:rsidRPr="009D599F">
        <w:t>в зонах охраны недвижимых материальных историко-культурных ценностей;</w:t>
      </w:r>
    </w:p>
    <w:p w:rsidR="009D599F" w:rsidRPr="009D599F" w:rsidRDefault="009D599F" w:rsidP="009D599F">
      <w:pPr>
        <w:pStyle w:val="newncpi"/>
      </w:pPr>
      <w:r w:rsidRPr="009D599F">
        <w:t>в придорожных полосах (контролируемых зонах) автомобильных, железных дорог, а также в охранных зонах иных транспортных коммуникаций;</w:t>
      </w:r>
    </w:p>
    <w:p w:rsidR="009D599F" w:rsidRPr="009D599F" w:rsidRDefault="009D599F" w:rsidP="009D599F">
      <w:pPr>
        <w:pStyle w:val="newncpi"/>
      </w:pPr>
      <w:r w:rsidRPr="009D599F">
        <w:t>в границах ботанических и дендрологических садов, их охранных зон;</w:t>
      </w:r>
    </w:p>
    <w:p w:rsidR="009D599F" w:rsidRPr="009D599F" w:rsidRDefault="009D599F" w:rsidP="009D599F">
      <w:pPr>
        <w:pStyle w:val="newncpi"/>
      </w:pPr>
      <w:r w:rsidRPr="009D599F">
        <w:t>в охранных зонах вокруг стационарных пунктов гидрометеорологических наблюдений государственной сети гидрометеорологических наблюдений;</w:t>
      </w:r>
    </w:p>
    <w:p w:rsidR="009D599F" w:rsidRPr="009D599F" w:rsidRDefault="009D599F" w:rsidP="009D599F">
      <w:pPr>
        <w:pStyle w:val="newncpi"/>
      </w:pPr>
      <w:r w:rsidRPr="009D599F">
        <w:t>в охранных зонах геодезических пунктов;</w:t>
      </w:r>
    </w:p>
    <w:p w:rsidR="009D599F" w:rsidRPr="009D599F" w:rsidRDefault="009D599F" w:rsidP="009D599F">
      <w:pPr>
        <w:pStyle w:val="newncpi"/>
      </w:pPr>
      <w:r w:rsidRPr="009D599F">
        <w:t>в пределах территорий перспективного развития населенных пунктов;</w:t>
      </w:r>
    </w:p>
    <w:p w:rsidR="009D599F" w:rsidRPr="009D599F" w:rsidRDefault="009D599F" w:rsidP="009D599F">
      <w:pPr>
        <w:pStyle w:val="newncpi"/>
      </w:pPr>
      <w:r w:rsidRPr="009D599F">
        <w:t>на иных территориях в соответствии с законодательными актами.</w:t>
      </w:r>
    </w:p>
    <w:p w:rsidR="009D599F" w:rsidRPr="009D599F" w:rsidRDefault="009D599F" w:rsidP="009D599F">
      <w:pPr>
        <w:pStyle w:val="article"/>
      </w:pPr>
      <w:bookmarkStart w:id="24" w:name="a32"/>
      <w:bookmarkEnd w:id="24"/>
      <w:r w:rsidRPr="009D599F">
        <w:t xml:space="preserve">Статья 20. </w:t>
      </w:r>
      <w:proofErr w:type="gramStart"/>
      <w:r w:rsidRPr="009D599F">
        <w:t>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roofErr w:type="gramEnd"/>
    </w:p>
    <w:p w:rsidR="009D599F" w:rsidRPr="009D599F" w:rsidRDefault="009D599F" w:rsidP="009D599F">
      <w:pPr>
        <w:pStyle w:val="newncpi"/>
      </w:pPr>
      <w:bookmarkStart w:id="25" w:name="a296"/>
      <w:bookmarkEnd w:id="25"/>
      <w:r w:rsidRPr="009D599F">
        <w:t>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частями второй - четвертой настоящей статьи.</w:t>
      </w:r>
    </w:p>
    <w:p w:rsidR="009D599F" w:rsidRPr="009D599F" w:rsidRDefault="009D599F" w:rsidP="009D599F">
      <w:pPr>
        <w:pStyle w:val="newncpi"/>
      </w:pPr>
      <w:bookmarkStart w:id="26" w:name="a282"/>
      <w:bookmarkEnd w:id="26"/>
      <w:proofErr w:type="gramStart"/>
      <w:r w:rsidRPr="009D599F">
        <w:t>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w:t>
      </w:r>
      <w:proofErr w:type="gramEnd"/>
      <w:r w:rsidRPr="009D599F">
        <w:t xml:space="preserve"> пользование, а также случая, предусмотренного частью третьей настоящей статьи.</w:t>
      </w:r>
    </w:p>
    <w:p w:rsidR="009D599F" w:rsidRPr="009D599F" w:rsidRDefault="009D599F" w:rsidP="009D599F">
      <w:pPr>
        <w:pStyle w:val="newncpi"/>
      </w:pPr>
      <w:bookmarkStart w:id="27" w:name="a257"/>
      <w:bookmarkEnd w:id="27"/>
      <w:proofErr w:type="gramStart"/>
      <w:r w:rsidRPr="009D599F">
        <w:t>При изъятии и предоставлении земельных участков во временное пользование или аренду сроком до одного года, а также при продлении срока временного пользования такими земельными участками или их аренды не более чем на один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w:t>
      </w:r>
      <w:proofErr w:type="gramEnd"/>
      <w:r w:rsidRPr="009D599F">
        <w:t xml:space="preserve"> </w:t>
      </w:r>
      <w:proofErr w:type="gramStart"/>
      <w:r w:rsidRPr="009D599F">
        <w:t>предоставлении</w:t>
      </w:r>
      <w:proofErr w:type="gramEnd"/>
      <w:r w:rsidRPr="009D599F">
        <w:t xml:space="preserve"> земельного участка. При этом заключение договора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 ограничений (обременений) прав на земельный участок не осуществляются.</w:t>
      </w:r>
    </w:p>
    <w:p w:rsidR="009D599F" w:rsidRPr="009D599F" w:rsidRDefault="009D599F" w:rsidP="009D599F">
      <w:pPr>
        <w:pStyle w:val="newncpi"/>
      </w:pPr>
      <w:bookmarkStart w:id="28" w:name="a386"/>
      <w:bookmarkEnd w:id="28"/>
      <w:r w:rsidRPr="009D599F">
        <w:t>В случае истечения срока пользования земельным участком, предоставленным во временное пользование либо аренду, эти права считаются прекратившимися с момента истечения такого срока, за исключением случая, предусмотренного частью третьей настоящей статьи.</w:t>
      </w:r>
    </w:p>
    <w:p w:rsidR="009D599F" w:rsidRPr="009D599F" w:rsidRDefault="009D599F" w:rsidP="009D599F">
      <w:pPr>
        <w:pStyle w:val="article"/>
      </w:pPr>
      <w:bookmarkStart w:id="29" w:name="a33"/>
      <w:bookmarkEnd w:id="29"/>
      <w:r w:rsidRPr="009D599F">
        <w:t xml:space="preserve">Статья 21. </w:t>
      </w:r>
      <w:proofErr w:type="gramStart"/>
      <w:r w:rsidRPr="009D599F">
        <w:t>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roofErr w:type="gramEnd"/>
    </w:p>
    <w:p w:rsidR="009D599F" w:rsidRPr="009D599F" w:rsidRDefault="009D599F" w:rsidP="009D599F">
      <w:pPr>
        <w:pStyle w:val="newncpi"/>
      </w:pPr>
      <w:bookmarkStart w:id="30" w:name="a297"/>
      <w:bookmarkEnd w:id="30"/>
      <w:proofErr w:type="gramStart"/>
      <w:r w:rsidRPr="009D599F">
        <w:lastRenderedPageBreak/>
        <w:t>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части второй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свидетельством (удостоверением) о государственной регистрации, выдаваемым организацией по государственной регистрации.</w:t>
      </w:r>
      <w:proofErr w:type="gramEnd"/>
    </w:p>
    <w:p w:rsidR="009D599F" w:rsidRPr="009D599F" w:rsidRDefault="009D599F" w:rsidP="009D599F">
      <w:pPr>
        <w:pStyle w:val="newncpi"/>
      </w:pPr>
      <w:bookmarkStart w:id="31" w:name="a145"/>
      <w:bookmarkEnd w:id="31"/>
      <w:r w:rsidRPr="009D599F">
        <w:t>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rsidR="009D599F" w:rsidRPr="009D599F" w:rsidRDefault="009D599F" w:rsidP="009D599F">
      <w:pPr>
        <w:pStyle w:val="newncpi"/>
      </w:pPr>
      <w:bookmarkStart w:id="32" w:name="a146"/>
      <w:bookmarkEnd w:id="32"/>
      <w:r w:rsidRPr="009D599F">
        <w:t>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года, являются действительными и имеют одинаковую юридическую силу со свидетельством (удостоверением) о государственной регистрации.</w:t>
      </w:r>
    </w:p>
    <w:p w:rsidR="009D599F" w:rsidRPr="009D599F" w:rsidRDefault="009D599F" w:rsidP="009D599F">
      <w:pPr>
        <w:pStyle w:val="article"/>
      </w:pPr>
      <w:bookmarkStart w:id="33" w:name="a39"/>
      <w:bookmarkEnd w:id="33"/>
      <w:r w:rsidRPr="009D599F">
        <w:t>Статья 27. Компетенция областных исполнительных комитетов в области использования и охраны земель</w:t>
      </w:r>
    </w:p>
    <w:p w:rsidR="009D599F" w:rsidRPr="009D599F" w:rsidRDefault="009D599F" w:rsidP="009D599F">
      <w:pPr>
        <w:pStyle w:val="newncpi"/>
      </w:pPr>
      <w:r w:rsidRPr="009D599F">
        <w:t>Областные исполнительные комитеты в области использования и охраны земель:</w:t>
      </w:r>
    </w:p>
    <w:p w:rsidR="009D599F" w:rsidRPr="009D599F" w:rsidRDefault="009D599F" w:rsidP="009D599F">
      <w:pPr>
        <w:pStyle w:val="newncpi"/>
      </w:pPr>
      <w:bookmarkStart w:id="34" w:name="a137"/>
      <w:bookmarkEnd w:id="34"/>
      <w:r w:rsidRPr="009D599F">
        <w:t>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rsidR="009D599F" w:rsidRPr="009D599F" w:rsidRDefault="009D599F" w:rsidP="009D599F">
      <w:pPr>
        <w:pStyle w:val="newncpi"/>
      </w:pPr>
      <w:proofErr w:type="gramStart"/>
      <w:r w:rsidRPr="009D599F">
        <w:t>принимают решения об изъятии и предоставлении земельных участков из земель в границах области, за исключением земель, решения по которым принимаются городскими (городов областного, районного подчинения), районными, сельскими, поселковыми 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roofErr w:type="gramEnd"/>
    </w:p>
    <w:p w:rsidR="009D599F" w:rsidRPr="009D599F" w:rsidRDefault="009D599F" w:rsidP="009D599F">
      <w:pPr>
        <w:pStyle w:val="newncpi"/>
      </w:pPr>
      <w:proofErr w:type="gramStart"/>
      <w:r w:rsidRPr="009D599F">
        <w:t>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частью второй статьи 38 настоящего Кодекса, если иное не установлено Президентом Республики Беларусь;</w:t>
      </w:r>
      <w:proofErr w:type="gramEnd"/>
    </w:p>
    <w:p w:rsidR="009D599F" w:rsidRPr="009D599F" w:rsidRDefault="009D599F" w:rsidP="009D599F">
      <w:pPr>
        <w:pStyle w:val="newncpi"/>
      </w:pPr>
      <w:proofErr w:type="gramStart"/>
      <w:r w:rsidRPr="009D599F">
        <w:t>изменяют целевое назначение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 земельных участков и условия их отвода с учетом особенностей, предусмотренных частью шестой статьи 10 настоящего Кодекса, и в соответствии с иными актами законодательства;</w:t>
      </w:r>
      <w:proofErr w:type="gramEnd"/>
    </w:p>
    <w:p w:rsidR="009D599F" w:rsidRPr="009D599F" w:rsidRDefault="009D599F" w:rsidP="009D599F">
      <w:pPr>
        <w:pStyle w:val="newncpi"/>
      </w:pPr>
      <w:r w:rsidRPr="009D599F">
        <w:t>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данных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rsidR="009D599F" w:rsidRPr="009D599F" w:rsidRDefault="009D599F" w:rsidP="009D599F">
      <w:pPr>
        <w:pStyle w:val="newncpi"/>
      </w:pPr>
      <w:bookmarkStart w:id="35" w:name="a379"/>
      <w:bookmarkEnd w:id="35"/>
      <w:r w:rsidRPr="009D599F">
        <w:t>устанавливают порядок формирования перечней свободных (незанятых) земельных участков и перечней участков для реализации инвестиционных проектов;</w:t>
      </w:r>
    </w:p>
    <w:p w:rsidR="009D599F" w:rsidRPr="009D599F" w:rsidRDefault="009D599F" w:rsidP="009D599F">
      <w:pPr>
        <w:pStyle w:val="newncpi"/>
      </w:pPr>
      <w:r w:rsidRPr="009D599F">
        <w:lastRenderedPageBreak/>
        <w:t>определяют вещные права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 если иное не установлено Президентом Республики Беларусь;</w:t>
      </w:r>
    </w:p>
    <w:p w:rsidR="009D599F" w:rsidRPr="009D599F" w:rsidRDefault="009D599F" w:rsidP="009D599F">
      <w:pPr>
        <w:pStyle w:val="newncpi"/>
      </w:pPr>
      <w:proofErr w:type="gramStart"/>
      <w:r w:rsidRPr="009D599F">
        <w:t>принимают решения о предоставлении рассрочки внесения платы за право заключения договоров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w:t>
      </w:r>
      <w:proofErr w:type="gramEnd"/>
      <w:r w:rsidRPr="009D599F">
        <w:t xml:space="preserve"> решения о предоставлении рассрочки внесения платы за земельные участки, предоставляемые в частную собственность для иных целей;</w:t>
      </w:r>
    </w:p>
    <w:p w:rsidR="009D599F" w:rsidRPr="009D599F" w:rsidRDefault="009D599F" w:rsidP="009D599F">
      <w:pPr>
        <w:pStyle w:val="newncpi"/>
      </w:pPr>
      <w:r w:rsidRPr="009D599F">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9D599F" w:rsidRPr="009D599F" w:rsidRDefault="009D599F" w:rsidP="009D599F">
      <w:pPr>
        <w:pStyle w:val="newncpi"/>
      </w:pPr>
      <w:bookmarkStart w:id="36" w:name="a248"/>
      <w:bookmarkEnd w:id="36"/>
      <w:proofErr w:type="gramStart"/>
      <w:r w:rsidRPr="009D599F">
        <w:t>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договоров аренды</w:t>
      </w:r>
      <w:proofErr w:type="gramEnd"/>
      <w:r w:rsidRPr="009D599F">
        <w:t xml:space="preserve"> этих земельных участков и их заключению;</w:t>
      </w:r>
    </w:p>
    <w:p w:rsidR="009D599F" w:rsidRPr="009D599F" w:rsidRDefault="009D599F" w:rsidP="009D599F">
      <w:pPr>
        <w:pStyle w:val="newncpi"/>
      </w:pPr>
      <w:r w:rsidRPr="009D599F">
        <w:t xml:space="preserve">осуществляют государственный </w:t>
      </w:r>
      <w:proofErr w:type="gramStart"/>
      <w:r w:rsidRPr="009D599F">
        <w:t>контроль за</w:t>
      </w:r>
      <w:proofErr w:type="gramEnd"/>
      <w:r w:rsidRPr="009D599F">
        <w:t xml:space="preserve"> использованием и охраной земель в границах области непосредственно и (или) через свои землеустроительные службы;</w:t>
      </w:r>
    </w:p>
    <w:p w:rsidR="009D599F" w:rsidRPr="009D599F" w:rsidRDefault="009D599F" w:rsidP="009D599F">
      <w:pPr>
        <w:pStyle w:val="newncpi"/>
      </w:pPr>
      <w:r w:rsidRPr="009D599F">
        <w:t>разрешают земельные споры в отношении земель, земельных участков, находящихся в границах области, принятие решений об изъятии и предоставлении которых относится к компетенции, предусмотренной настоящей статьей, а также в границах разных районов данной области, за исключением случаев, предусмотренных частью второй статьи 92 настоящего Кодекса;</w:t>
      </w:r>
    </w:p>
    <w:p w:rsidR="009D599F" w:rsidRPr="009D599F" w:rsidRDefault="009D599F" w:rsidP="009D599F">
      <w:pPr>
        <w:pStyle w:val="newncpi"/>
      </w:pPr>
      <w:r w:rsidRPr="009D599F">
        <w:t>определяют случаи, при которых акт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rsidR="009D599F" w:rsidRPr="009D599F" w:rsidRDefault="009D599F" w:rsidP="009D599F">
      <w:pPr>
        <w:pStyle w:val="newncpi"/>
      </w:pPr>
      <w:r w:rsidRPr="009D599F">
        <w:t>осуществляют иные полномочия в области использования и охраны земель в соответствии с настоящим Кодексом и иными актами законодательства.</w:t>
      </w:r>
    </w:p>
    <w:p w:rsidR="009D599F" w:rsidRPr="009D599F" w:rsidRDefault="009D599F" w:rsidP="009D599F">
      <w:pPr>
        <w:pStyle w:val="newncpi"/>
      </w:pPr>
      <w:r w:rsidRPr="009D599F">
        <w:t>Председатели областных исполнительных комитетов в случае, если изъятие и предоставление земельного участка входит в компетенцию областных исполнительных комитетов, согласовывают акт выбора места размещения земельного участка для строительства объекта.</w:t>
      </w:r>
    </w:p>
    <w:p w:rsidR="009D599F" w:rsidRPr="009D599F" w:rsidRDefault="009D599F" w:rsidP="009D599F">
      <w:pPr>
        <w:pStyle w:val="article"/>
      </w:pPr>
      <w:bookmarkStart w:id="37" w:name="a41"/>
      <w:bookmarkEnd w:id="37"/>
      <w:r w:rsidRPr="009D599F">
        <w:t>Статья 29. Компетенция районных исполнительных комитетов в области использования и охраны земель</w:t>
      </w:r>
    </w:p>
    <w:p w:rsidR="009D599F" w:rsidRPr="009D599F" w:rsidRDefault="009D599F" w:rsidP="009D599F">
      <w:pPr>
        <w:pStyle w:val="newncpi"/>
      </w:pPr>
      <w:r w:rsidRPr="009D599F">
        <w:t>Районные исполнительные комитеты в области использования и охраны земель:</w:t>
      </w:r>
    </w:p>
    <w:p w:rsidR="009D599F" w:rsidRPr="009D599F" w:rsidRDefault="009D599F" w:rsidP="009D599F">
      <w:pPr>
        <w:pStyle w:val="newncpi"/>
      </w:pPr>
      <w:r w:rsidRPr="009D599F">
        <w:t>представляют на утверждение в областной исполнительный комитет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9D599F" w:rsidRPr="009D599F" w:rsidRDefault="009D599F" w:rsidP="009D599F">
      <w:pPr>
        <w:pStyle w:val="newncpi"/>
      </w:pPr>
      <w:proofErr w:type="gramStart"/>
      <w:r w:rsidRPr="009D599F">
        <w:t xml:space="preserve">принимают решения об изъятии и предоставлении земельных участков из земель в границах районов для обслуживания капитальных строений (зданий, сооружений), незавершенных законсервированных капитальных строений, для строительства и (или) </w:t>
      </w:r>
      <w:r w:rsidRPr="009D599F">
        <w:lastRenderedPageBreak/>
        <w:t>обслуживания объектов придорожного сервиса и транспортной и инженерной инфраструктуры к ним, для целей, связанных с ведением лесного, сельского хозяйства, в том числе крестьянского (фермерского) хозяйства, а также подсобного сельского хозяйства, традиционных народных промыслов</w:t>
      </w:r>
      <w:proofErr w:type="gramEnd"/>
      <w:r w:rsidRPr="009D599F">
        <w:t xml:space="preserve"> (</w:t>
      </w:r>
      <w:proofErr w:type="gramStart"/>
      <w:r w:rsidRPr="009D599F">
        <w:t>ремесел), коллективного садоводства, дачного строительства, добычи торфа, из земель в границах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 за исключением земель, решение по которым принимается Минским городским, городскими (городов областного, районного подчинения), сельскими, поселковыми исполнительными комитетами, а также из земель запаса и одновременно при необходимости осуществляют перевод земель из одних категорий и</w:t>
      </w:r>
      <w:proofErr w:type="gramEnd"/>
      <w:r w:rsidRPr="009D599F">
        <w:t xml:space="preserve"> видов в другие, а также принимают решения об установлении и прекращении ограничений (обременений) прав на такие земельные участки;</w:t>
      </w:r>
    </w:p>
    <w:p w:rsidR="009D599F" w:rsidRPr="009D599F" w:rsidRDefault="009D599F" w:rsidP="009D599F">
      <w:pPr>
        <w:pStyle w:val="newncpi"/>
      </w:pPr>
      <w:r w:rsidRPr="009D599F">
        <w:t>изменяют целевое назначение предоставленных ими земельных участков и условия их отвода с учетом особенностей, предусмотренных частью шестой статьи 10 настоящего Кодекса, и в соответствии с иными актами законодательства;</w:t>
      </w:r>
    </w:p>
    <w:p w:rsidR="009D599F" w:rsidRPr="009D599F" w:rsidRDefault="009D599F" w:rsidP="009D599F">
      <w:pPr>
        <w:pStyle w:val="newncpi"/>
      </w:pPr>
      <w:r w:rsidRPr="009D599F">
        <w:t>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данных земельных участков гражданами, негосударственными юридическими лицами Республики Беларусь;</w:t>
      </w:r>
    </w:p>
    <w:p w:rsidR="009D599F" w:rsidRPr="009D599F" w:rsidRDefault="009D599F" w:rsidP="009D599F">
      <w:pPr>
        <w:pStyle w:val="newncpi"/>
      </w:pPr>
      <w:r w:rsidRPr="009D599F">
        <w:t>формируют перечни свободных (незанятых) земельных участков и перечни участков для реализации инвестиционных проектов;</w:t>
      </w:r>
    </w:p>
    <w:p w:rsidR="009D599F" w:rsidRPr="009D599F" w:rsidRDefault="009D599F" w:rsidP="009D599F">
      <w:pPr>
        <w:pStyle w:val="newncpi"/>
      </w:pPr>
      <w:bookmarkStart w:id="38" w:name="a253"/>
      <w:bookmarkEnd w:id="38"/>
      <w:proofErr w:type="gramStart"/>
      <w:r w:rsidRPr="009D599F">
        <w:t>принимают решение о предоставлении рассрочки внесения платы за право заключения договоров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решение о предоставлении</w:t>
      </w:r>
      <w:proofErr w:type="gramEnd"/>
      <w:r w:rsidRPr="009D599F">
        <w:t xml:space="preserve"> рассрочки внесения платы за земельные участки, предоставляемые в частную собственность для иных целей;</w:t>
      </w:r>
    </w:p>
    <w:p w:rsidR="009D599F" w:rsidRPr="009D599F" w:rsidRDefault="009D599F" w:rsidP="009D599F">
      <w:pPr>
        <w:pStyle w:val="newncpi"/>
      </w:pPr>
      <w:bookmarkStart w:id="39" w:name="a346"/>
      <w:bookmarkEnd w:id="39"/>
      <w:r w:rsidRPr="009D599F">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9D599F" w:rsidRPr="009D599F" w:rsidRDefault="009D599F" w:rsidP="009D599F">
      <w:pPr>
        <w:pStyle w:val="newncpi"/>
      </w:pPr>
      <w:proofErr w:type="gramStart"/>
      <w:r w:rsidRPr="009D599F">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w:t>
      </w:r>
      <w:proofErr w:type="gramEnd"/>
    </w:p>
    <w:p w:rsidR="009D599F" w:rsidRPr="009D599F" w:rsidRDefault="009D599F" w:rsidP="009D599F">
      <w:pPr>
        <w:pStyle w:val="newncpi"/>
      </w:pPr>
      <w:proofErr w:type="gramStart"/>
      <w:r w:rsidRPr="009D599F">
        <w:t>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договоров аренды</w:t>
      </w:r>
      <w:proofErr w:type="gramEnd"/>
      <w:r w:rsidRPr="009D599F">
        <w:t xml:space="preserve"> этих земельных участков и их заключению;</w:t>
      </w:r>
    </w:p>
    <w:p w:rsidR="009D599F" w:rsidRPr="009D599F" w:rsidRDefault="009D599F" w:rsidP="009D599F">
      <w:pPr>
        <w:pStyle w:val="newncpi"/>
      </w:pPr>
      <w:r w:rsidRPr="009D599F">
        <w:t xml:space="preserve">осуществляют государственный </w:t>
      </w:r>
      <w:proofErr w:type="gramStart"/>
      <w:r w:rsidRPr="009D599F">
        <w:t>контроль за</w:t>
      </w:r>
      <w:proofErr w:type="gramEnd"/>
      <w:r w:rsidRPr="009D599F">
        <w:t xml:space="preserve"> использованием и охраной земель в границах района непосредственно и (или) через свои землеустроительные службы;</w:t>
      </w:r>
    </w:p>
    <w:p w:rsidR="009D599F" w:rsidRPr="009D599F" w:rsidRDefault="009D599F" w:rsidP="009D599F">
      <w:pPr>
        <w:pStyle w:val="newncpi"/>
      </w:pPr>
      <w:bookmarkStart w:id="40" w:name="a470"/>
      <w:bookmarkEnd w:id="40"/>
      <w:r w:rsidRPr="009D599F">
        <w:t xml:space="preserve">разрешают земельные споры в отношении земель, земельных участков, находящихся в границах района, принятие решений об изъятии и предоставлении которых относится к </w:t>
      </w:r>
      <w:r w:rsidRPr="009D599F">
        <w:lastRenderedPageBreak/>
        <w:t>компетенции, предусмотренной настоящей статьей, за исключением случаев, предусмотренных частью второй статьи 92 настоящего Кодекса;</w:t>
      </w:r>
    </w:p>
    <w:p w:rsidR="009D599F" w:rsidRPr="009D599F" w:rsidRDefault="009D599F" w:rsidP="009D599F">
      <w:pPr>
        <w:pStyle w:val="newncpi"/>
      </w:pPr>
      <w:r w:rsidRPr="009D599F">
        <w:t>осуществляют иные полномочия в области использования и охраны земель в соответствии с настоящим Кодексом и иными актами законодательства.</w:t>
      </w:r>
    </w:p>
    <w:p w:rsidR="009D599F" w:rsidRDefault="009D599F" w:rsidP="009D599F">
      <w:pPr>
        <w:pStyle w:val="newncpi"/>
      </w:pPr>
      <w:r w:rsidRPr="009D599F">
        <w:t>Председатели районных исполнительных комитетов утверждают в установленном порядке акт выбора места размещения земельного участка для строительства объекта в границах района.</w:t>
      </w:r>
    </w:p>
    <w:p w:rsidR="009D599F" w:rsidRPr="009D599F" w:rsidRDefault="009D599F" w:rsidP="009D599F">
      <w:pPr>
        <w:pStyle w:val="newncpi"/>
      </w:pPr>
    </w:p>
    <w:p w:rsidR="009D599F" w:rsidRPr="009D599F" w:rsidRDefault="009D599F" w:rsidP="009D599F">
      <w:pPr>
        <w:pStyle w:val="article"/>
      </w:pPr>
      <w:bookmarkStart w:id="41" w:name="a222"/>
      <w:bookmarkEnd w:id="41"/>
      <w:r w:rsidRPr="009D599F">
        <w:t>Статья 31.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9D599F" w:rsidRPr="009D599F" w:rsidRDefault="009D599F" w:rsidP="009D599F">
      <w:pPr>
        <w:pStyle w:val="newncpi"/>
      </w:pPr>
      <w:r w:rsidRPr="009D599F">
        <w:t>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частью четвертой настоящей статьи.</w:t>
      </w:r>
    </w:p>
    <w:p w:rsidR="009D599F" w:rsidRPr="009D599F" w:rsidRDefault="009D599F" w:rsidP="009D599F">
      <w:pPr>
        <w:pStyle w:val="newncpi"/>
      </w:pPr>
      <w:proofErr w:type="gramStart"/>
      <w:r w:rsidRPr="009D599F">
        <w:t>Если иное не установлено Президентом Республики Беларусь, земельные участки предоставляются из государственной собственности в частную собственность граждан Республики Беларусь, частную собственность негосударственных юридических лиц Республики Беларусь по их кадастровой стоимости, действующей на дату подачи ими заявления о предоставлении земельного участка в частную собственность, исходя из официального курса доллара США к белорусскому рублю, установленного Национальным банком Республики Беларусь на дату подачи</w:t>
      </w:r>
      <w:proofErr w:type="gramEnd"/>
      <w:r w:rsidRPr="009D599F">
        <w:t xml:space="preserve"> такого заявления, за исключением земельных участков, предоставляемых по результатам аукциона.</w:t>
      </w:r>
    </w:p>
    <w:p w:rsidR="009D599F" w:rsidRPr="009D599F" w:rsidRDefault="009D599F" w:rsidP="009D599F">
      <w:pPr>
        <w:pStyle w:val="newncpi"/>
      </w:pPr>
      <w:r w:rsidRPr="009D599F">
        <w:t>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9D599F" w:rsidRPr="009D599F" w:rsidRDefault="009D599F" w:rsidP="009D599F">
      <w:pPr>
        <w:pStyle w:val="newncpi"/>
      </w:pPr>
      <w:bookmarkStart w:id="42" w:name="a287"/>
      <w:bookmarkEnd w:id="42"/>
      <w:r w:rsidRPr="009D599F">
        <w:t>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9D599F" w:rsidRPr="009D599F" w:rsidRDefault="009D599F" w:rsidP="009D599F">
      <w:pPr>
        <w:pStyle w:val="newncpi"/>
      </w:pPr>
      <w:bookmarkStart w:id="43" w:name="a247"/>
      <w:bookmarkEnd w:id="43"/>
      <w:proofErr w:type="gramStart"/>
      <w:r w:rsidRPr="009D599F">
        <w:t>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данных исполнительных комитетов и не может быть ниже кадастровой стоимости этих земельных участков, определенной исходя из официального курса доллара США к белорусскому рублю, установленного Национальным банком Республики Беларусь соответственно на дату подписания договора или принятия решения</w:t>
      </w:r>
      <w:proofErr w:type="gramEnd"/>
      <w:r w:rsidRPr="009D599F">
        <w:t xml:space="preserve">. </w:t>
      </w:r>
      <w:proofErr w:type="gramStart"/>
      <w:r w:rsidRPr="009D599F">
        <w:t>Отчуждение местным исполнительным комитетам земельных участков, за которые собственниками при их предоставлении была внесена часть кадастровой стоимости, производится по цене, соответствующей этой части кадастровой стоимости, определенной исходя из официального курса доллара США к белорусскому рублю, установленного Национальным банком Республики Беларусь на дату принятия решения о прекращении права частной собственности на земельный участок.</w:t>
      </w:r>
      <w:proofErr w:type="gramEnd"/>
    </w:p>
    <w:p w:rsidR="009D599F" w:rsidRPr="009D599F" w:rsidRDefault="009D599F" w:rsidP="009D599F">
      <w:pPr>
        <w:pStyle w:val="newncpi"/>
      </w:pPr>
      <w:r w:rsidRPr="009D599F">
        <w:t>В случае</w:t>
      </w:r>
      <w:proofErr w:type="gramStart"/>
      <w:r w:rsidRPr="009D599F">
        <w:t>,</w:t>
      </w:r>
      <w:proofErr w:type="gramEnd"/>
      <w:r w:rsidRPr="009D599F">
        <w:t xml:space="preserve">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заключения договора аренды земельного участка подлежит зачету при внесении платы за земельный участок. Если размер платы (суммы внесенных плат) за право заключения договора аренды земельного участка превышает размер платы за земельный </w:t>
      </w:r>
      <w:r w:rsidRPr="009D599F">
        <w:lastRenderedPageBreak/>
        <w:t>участок, предоставляемый в частную собственность, данная разница арендатору не возмещается.</w:t>
      </w:r>
    </w:p>
    <w:p w:rsidR="009D599F" w:rsidRPr="009D599F" w:rsidRDefault="009D599F" w:rsidP="009D599F">
      <w:pPr>
        <w:pStyle w:val="article"/>
      </w:pPr>
      <w:bookmarkStart w:id="44" w:name="a225"/>
      <w:bookmarkEnd w:id="44"/>
      <w:r w:rsidRPr="009D599F">
        <w:t>Статья 31</w:t>
      </w:r>
      <w:r w:rsidRPr="009D599F">
        <w:rPr>
          <w:vertAlign w:val="superscript"/>
        </w:rPr>
        <w:t>1</w:t>
      </w:r>
      <w:r w:rsidRPr="009D599F">
        <w:t>. Плата за право заключения договоров аренды земельных участков, находящихся в государственной собственности</w:t>
      </w:r>
    </w:p>
    <w:p w:rsidR="009D599F" w:rsidRPr="009D599F" w:rsidRDefault="009D599F" w:rsidP="009D599F">
      <w:pPr>
        <w:pStyle w:val="newncpi"/>
      </w:pPr>
      <w:r w:rsidRPr="009D599F">
        <w:t>За право заключения договоров аренды земельных участков, находящихся в государственной собственности и предоставляемых в аренду без проведения аукциона, вносится плата, за исключением случаев, предусмотренных частью третьей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действующей на дату подачи заявления заинтересованного лица о предоставлении ему земельного участка в аренду, исходя из официального курса доллара США к белорусскому рублю, установленного Национальным банком Республики Беларусь на дату подачи такого заявления.</w:t>
      </w:r>
    </w:p>
    <w:p w:rsidR="009D599F" w:rsidRPr="009D599F" w:rsidRDefault="009D599F" w:rsidP="009D599F">
      <w:pPr>
        <w:pStyle w:val="newncpi"/>
      </w:pPr>
      <w:proofErr w:type="gramStart"/>
      <w:r w:rsidRPr="009D599F">
        <w:t>Плата за право заключения договоров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заключения договоров аренды земельных участков, определенной на основании кадастровой стоимости земельных участков с применением коэффициентов в зависимости от срока их аренды, установленных Советом Министров Республики Беларусь для определения платы</w:t>
      </w:r>
      <w:proofErr w:type="gramEnd"/>
      <w:r w:rsidRPr="009D599F">
        <w:t xml:space="preserve">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9D599F" w:rsidRPr="009D599F" w:rsidRDefault="009D599F" w:rsidP="009D599F">
      <w:pPr>
        <w:pStyle w:val="newncpi"/>
      </w:pPr>
      <w:bookmarkStart w:id="45" w:name="a227"/>
      <w:bookmarkEnd w:id="45"/>
      <w:r w:rsidRPr="009D599F">
        <w:t>Не взимается плата за право заключения договоров аренды земельных участков, находящихся в государственной собственности и предоставляемых:</w:t>
      </w:r>
    </w:p>
    <w:p w:rsidR="009D599F" w:rsidRPr="009D599F" w:rsidRDefault="009D599F" w:rsidP="009D599F">
      <w:pPr>
        <w:pStyle w:val="newncpi"/>
      </w:pPr>
      <w:bookmarkStart w:id="46" w:name="a369"/>
      <w:bookmarkEnd w:id="46"/>
      <w:r w:rsidRPr="009D599F">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9D599F" w:rsidRPr="009D599F" w:rsidRDefault="009D599F" w:rsidP="009D599F">
      <w:pPr>
        <w:pStyle w:val="newncpi"/>
      </w:pPr>
      <w:r w:rsidRPr="009D599F">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9D599F" w:rsidRPr="009D599F" w:rsidRDefault="009D599F" w:rsidP="009D599F">
      <w:pPr>
        <w:pStyle w:val="newncpi"/>
      </w:pPr>
      <w:r w:rsidRPr="009D599F">
        <w:t>научным организациям, учреждениям образования - для исследовательских и (или) учебных целей в области сельского либо лесного хозяйства;</w:t>
      </w:r>
    </w:p>
    <w:p w:rsidR="009D599F" w:rsidRPr="009D599F" w:rsidRDefault="009D599F" w:rsidP="009D599F">
      <w:pPr>
        <w:pStyle w:val="newncpi"/>
      </w:pPr>
      <w:r w:rsidRPr="009D599F">
        <w:t>государственным лесохозяйственным учреждениям, организациям соответствующих исполнительных комитетов, в компетенцию которых входит ведение лесного, лесопаркового хозяйства, - для ведения лесного хозяйства;</w:t>
      </w:r>
    </w:p>
    <w:p w:rsidR="009D599F" w:rsidRPr="009D599F" w:rsidRDefault="009D599F" w:rsidP="009D599F">
      <w:pPr>
        <w:pStyle w:val="newncpi"/>
      </w:pPr>
      <w:r w:rsidRPr="009D599F">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9D599F" w:rsidRPr="009D599F" w:rsidRDefault="009D599F" w:rsidP="009D599F">
      <w:pPr>
        <w:pStyle w:val="newncpi"/>
      </w:pPr>
      <w:r w:rsidRPr="009D599F">
        <w:t>юридическим лицам и индивидуальным предпринимателям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9D599F" w:rsidRPr="009D599F" w:rsidRDefault="009D599F" w:rsidP="009D599F">
      <w:pPr>
        <w:pStyle w:val="newncpi"/>
      </w:pPr>
      <w:proofErr w:type="gramStart"/>
      <w:r w:rsidRPr="009D599F">
        <w:t>гражданам - для ведения личного подсобного хозяйства (одному из членов семьи), крестьянского (фермерского) хозяйства, традиционных народных промыслов (ремесел), огородничества, сенокошения, выпаса сельскохозяйственных животных, а также отдельным категориям граждан Республики Беларусь в соответствии с законодательством - для строительства (установки) временных индивидуальных гаражей;</w:t>
      </w:r>
      <w:proofErr w:type="gramEnd"/>
    </w:p>
    <w:p w:rsidR="009D599F" w:rsidRPr="009D599F" w:rsidRDefault="009D599F" w:rsidP="009D599F">
      <w:pPr>
        <w:pStyle w:val="newncpi"/>
      </w:pPr>
      <w:r w:rsidRPr="009D599F">
        <w:t>садоводческим товариществам, гражданам - для коллективного садоводства, если иное не установлено Президентом Республики Беларусь;</w:t>
      </w:r>
    </w:p>
    <w:p w:rsidR="009D599F" w:rsidRPr="009D599F" w:rsidRDefault="009D599F" w:rsidP="009D599F">
      <w:pPr>
        <w:pStyle w:val="newncpi"/>
      </w:pPr>
      <w:r w:rsidRPr="009D599F">
        <w:lastRenderedPageBreak/>
        <w:t>гражданам, индивидуальным предпринимателям, юридическим лицам,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9D599F" w:rsidRPr="009D599F" w:rsidRDefault="009D599F" w:rsidP="009D599F">
      <w:pPr>
        <w:pStyle w:val="newncpi"/>
      </w:pPr>
      <w:proofErr w:type="gramStart"/>
      <w:r w:rsidRPr="009D599F">
        <w:t>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w:t>
      </w:r>
      <w:proofErr w:type="gramEnd"/>
      <w:r w:rsidRPr="009D599F">
        <w:t xml:space="preserve">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rsidR="009D599F" w:rsidRPr="009D599F" w:rsidRDefault="009D599F" w:rsidP="009D599F">
      <w:pPr>
        <w:pStyle w:val="newncpi"/>
      </w:pPr>
      <w:bookmarkStart w:id="47" w:name="a294"/>
      <w:bookmarkEnd w:id="47"/>
      <w:r w:rsidRPr="009D599F">
        <w:t>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 для содержания и обслуживания недвижимого имущества совместного домовладения;</w:t>
      </w:r>
    </w:p>
    <w:p w:rsidR="009D599F" w:rsidRPr="009D599F" w:rsidRDefault="009D599F" w:rsidP="009D599F">
      <w:pPr>
        <w:pStyle w:val="newncpi"/>
      </w:pPr>
      <w:r w:rsidRPr="009D599F">
        <w:t>инвесторам и (или) организациям, реализующим инвестиционный проект, - для строительства объектов, предусмотренных заключенными с Республикой Беларусь инвестиционными договорами, если иное не установлено Президентом Республики Беларусь;</w:t>
      </w:r>
    </w:p>
    <w:p w:rsidR="009D599F" w:rsidRPr="009D599F" w:rsidRDefault="009D599F" w:rsidP="009D599F">
      <w:pPr>
        <w:pStyle w:val="newncpi"/>
      </w:pPr>
      <w:r w:rsidRPr="009D599F">
        <w:t>организациям, а также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9D599F" w:rsidRPr="009D599F" w:rsidRDefault="009D599F" w:rsidP="009D599F">
      <w:pPr>
        <w:pStyle w:val="newncpi"/>
      </w:pPr>
      <w:r w:rsidRPr="009D599F">
        <w:t>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9D599F" w:rsidRPr="009D599F" w:rsidRDefault="009D599F" w:rsidP="009D599F">
      <w:pPr>
        <w:pStyle w:val="newncpi"/>
      </w:pPr>
      <w:r w:rsidRPr="009D599F">
        <w:t>организациям, входящим в состав Белорусского республиканского союза потребительских обществ, - для строительства и обслуживания объектов оптовой и розничной торговли, общественного питания;</w:t>
      </w:r>
    </w:p>
    <w:p w:rsidR="009D599F" w:rsidRPr="009D599F" w:rsidRDefault="009D599F" w:rsidP="009D599F">
      <w:pPr>
        <w:pStyle w:val="newncpi"/>
      </w:pPr>
      <w:r w:rsidRPr="009D599F">
        <w:t>иным лицам в случаях, установленных Президентом Республики Беларусь.</w:t>
      </w:r>
    </w:p>
    <w:p w:rsidR="009D599F" w:rsidRPr="009D599F" w:rsidRDefault="009D599F" w:rsidP="009D599F">
      <w:pPr>
        <w:pStyle w:val="newncpi"/>
      </w:pPr>
      <w:r w:rsidRPr="009D599F">
        <w:t xml:space="preserve">Если иное не установлено Президентом Республики Беларусь, в случае нарушения нормативных сроков строительства объектов, возводимых на земельных участках, плата за право заключения </w:t>
      </w:r>
      <w:proofErr w:type="gramStart"/>
      <w:r w:rsidRPr="009D599F">
        <w:t>договоров</w:t>
      </w:r>
      <w:proofErr w:type="gramEnd"/>
      <w:r w:rsidRPr="009D599F">
        <w:t xml:space="preserve"> аренды которых не взималась, за исключением жилых домов, дач, а также случаев замены застройщика, такая плата, определенная в порядке, установленном Советом Министров Республики Беларусь, на основании кадастровой стоимости земельного участка, действующей на день, следующий за днем окончания </w:t>
      </w:r>
      <w:proofErr w:type="gramStart"/>
      <w:r w:rsidRPr="009D599F">
        <w:t>нормативного срока строительства объекта, исходя из официального курса доллара США к белорусскому рублю, установленного Национальным банком Республики Беларусь на день, следующий за днем окончания нормативного срока строительства объекта, взимается за весь срок, на который земельный участок предоставлен, на основании решения местного исполнительного комитета, предоставившего земельный участок, и уплачивается арендатором в течение тридцати календарных дней со дня принятия такого решения.</w:t>
      </w:r>
      <w:proofErr w:type="gramEnd"/>
    </w:p>
    <w:p w:rsidR="009D599F" w:rsidRPr="009D599F" w:rsidRDefault="009D599F" w:rsidP="009D599F">
      <w:pPr>
        <w:pStyle w:val="newncpi"/>
      </w:pPr>
      <w:r w:rsidRPr="009D599F">
        <w:lastRenderedPageBreak/>
        <w:t xml:space="preserve">При заключении на новый срок договора аренды земельного участка, за право </w:t>
      </w:r>
      <w:proofErr w:type="gramStart"/>
      <w:r w:rsidRPr="009D599F">
        <w:t>заключения</w:t>
      </w:r>
      <w:proofErr w:type="gramEnd"/>
      <w:r w:rsidRPr="009D599F">
        <w:t xml:space="preserve"> которого была внесена плата, взимается плата за право заключения договора аренды этого земельного участка на основании его кадастровой стоимости, за исключением случаев, указанных в абзацах втором-десятом, двенадцатом и тринадцатом части третьей настоящей статьи.</w:t>
      </w:r>
    </w:p>
    <w:p w:rsidR="009D599F" w:rsidRPr="009D599F" w:rsidRDefault="009D599F" w:rsidP="009D599F">
      <w:pPr>
        <w:pStyle w:val="article"/>
      </w:pPr>
      <w:bookmarkStart w:id="48" w:name="a226"/>
      <w:bookmarkEnd w:id="48"/>
      <w:r w:rsidRPr="009D599F">
        <w:t>Статья 31</w:t>
      </w:r>
      <w:r w:rsidRPr="009D599F">
        <w:rPr>
          <w:vertAlign w:val="superscript"/>
        </w:rPr>
        <w:t>2</w:t>
      </w:r>
      <w:r w:rsidRPr="009D599F">
        <w:t>. Рассрочка внесения платы за земельные участки, предоставляемые в частную собственность, и платы за право заключения договоров аренды земельных участков</w:t>
      </w:r>
    </w:p>
    <w:p w:rsidR="009D599F" w:rsidRPr="009D599F" w:rsidRDefault="009D599F" w:rsidP="009D599F">
      <w:pPr>
        <w:pStyle w:val="newncpi"/>
      </w:pPr>
      <w:proofErr w:type="gramStart"/>
      <w:r w:rsidRPr="009D599F">
        <w:t>При предоставлении земельных участков в частную собственность или в аренду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лица, которому предоставляется земельный участок, принимают решение о предоставлении рассрочки внесения платы за земельные участки, предоставляемые в частную собственность, или платы за право</w:t>
      </w:r>
      <w:proofErr w:type="gramEnd"/>
      <w:r w:rsidRPr="009D599F">
        <w:t xml:space="preserve"> заключения договоров аренды земельных участков.</w:t>
      </w:r>
    </w:p>
    <w:p w:rsidR="009D599F" w:rsidRPr="009D599F" w:rsidRDefault="009D599F" w:rsidP="009D599F">
      <w:pPr>
        <w:pStyle w:val="newncpi"/>
      </w:pPr>
      <w:r w:rsidRPr="009D599F">
        <w:t>Рассрочка может быть предоставлена на срок, не превышающий пяти лет со дня приемки в эксплуатацию в установленном порядке законченного строительством объекта, очереди, пускового комплекса или со дня приобретения недвижимого имущества, находившегося в государственной собственности. При этом до приемки в установленном порядке в эксплуатацию законченного строительством объекта, очереди, пускового комплекса лицом, которому предоставляется земельный участок, вносится часть платы в размере, определяемом местным исполнительным комитетом, предоставляющим рассрочку.</w:t>
      </w:r>
    </w:p>
    <w:p w:rsidR="009D599F" w:rsidRPr="009D599F" w:rsidRDefault="009D599F" w:rsidP="009D599F">
      <w:pPr>
        <w:pStyle w:val="newncpi"/>
      </w:pPr>
      <w:r w:rsidRPr="009D599F">
        <w:t>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гражданина Республики Беларусь, негосударственного юридического лица Республики Беларусь, но не более чем на два года.</w:t>
      </w:r>
    </w:p>
    <w:p w:rsidR="009D599F" w:rsidRPr="009D599F" w:rsidRDefault="009D599F" w:rsidP="009D599F">
      <w:pPr>
        <w:pStyle w:val="newncpi"/>
      </w:pPr>
      <w:proofErr w:type="gramStart"/>
      <w:r w:rsidRPr="009D599F">
        <w:t>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вещного права на земельный участок</w:t>
      </w:r>
      <w:proofErr w:type="gramEnd"/>
      <w:r w:rsidRPr="009D599F">
        <w:t xml:space="preserve"> на право собственности или право аренды. Отчуждение и (или) последующий залог земельного участка или права аренды на земельный участок, приобретенный с рассрочкой внесения платы (ее части), не допускаются до полного исполнения землепользователем этого участка обязанности по внесению платы за него.</w:t>
      </w:r>
    </w:p>
    <w:p w:rsidR="009D599F" w:rsidRPr="009D599F" w:rsidRDefault="009D599F" w:rsidP="009D599F">
      <w:pPr>
        <w:pStyle w:val="newncpi"/>
      </w:pPr>
      <w:r w:rsidRPr="009D599F">
        <w:t xml:space="preserve">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Республики Беларусь, действующей на день внесения денежных средств, за каждый день пользования рассрочкой. При расчете процентов количество дней в году принимается </w:t>
      </w:r>
      <w:proofErr w:type="gramStart"/>
      <w:r w:rsidRPr="009D599F">
        <w:t>равным</w:t>
      </w:r>
      <w:proofErr w:type="gramEnd"/>
      <w:r w:rsidRPr="009D599F">
        <w:t xml:space="preserve">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Республики Беларусь, действующей на момент возникновения задолженности, за каждый день просрочки платежа.</w:t>
      </w:r>
    </w:p>
    <w:p w:rsidR="009D599F" w:rsidRPr="009D599F" w:rsidRDefault="009D599F" w:rsidP="009D599F">
      <w:pPr>
        <w:pStyle w:val="newncpi"/>
      </w:pPr>
      <w:bookmarkStart w:id="49" w:name="a387"/>
      <w:bookmarkEnd w:id="49"/>
      <w:r w:rsidRPr="009D599F">
        <w:t>Порядок внесения платы за земельные участки или платы за право заключения договоров аренды земельных участков в случае предоставления рассрочки определяется местным исполнительным комитетом, предоставляющим земельный участок</w:t>
      </w:r>
    </w:p>
    <w:p w:rsidR="009D599F" w:rsidRPr="009D599F" w:rsidRDefault="009D599F" w:rsidP="009D599F">
      <w:pPr>
        <w:pStyle w:val="article"/>
      </w:pPr>
      <w:bookmarkStart w:id="50" w:name="a47"/>
      <w:bookmarkStart w:id="51" w:name="a49"/>
      <w:bookmarkEnd w:id="50"/>
      <w:bookmarkEnd w:id="51"/>
      <w:r w:rsidRPr="009D599F">
        <w:lastRenderedPageBreak/>
        <w:t>Статья 37. Предоставление земельных участков из земель сельскохозяйственного назначения</w:t>
      </w:r>
    </w:p>
    <w:p w:rsidR="009D599F" w:rsidRPr="009D599F" w:rsidRDefault="009D599F" w:rsidP="009D599F">
      <w:pPr>
        <w:pStyle w:val="newncpi"/>
      </w:pPr>
      <w:proofErr w:type="gramStart"/>
      <w:r w:rsidRPr="009D599F">
        <w:t>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w:t>
      </w:r>
      <w:proofErr w:type="gramEnd"/>
      <w:r w:rsidRPr="009D599F">
        <w:t>, а также гражданам Республики Беларусь - в пожизненное наследуемое владение либо аренду, а иностранным гражданам и лицам без гражданства - в аренду для ведения крестьянского (фермерского) хозяйства. Земельные участки из земель сельскохозяйственного назначения могут предоставляться также в случаях, предусмотренных статьей 38 настоящего Кодекса.</w:t>
      </w:r>
    </w:p>
    <w:p w:rsidR="009D599F" w:rsidRPr="009D599F" w:rsidRDefault="009D599F" w:rsidP="009D599F">
      <w:pPr>
        <w:pStyle w:val="article"/>
      </w:pPr>
      <w:bookmarkStart w:id="52" w:name="a120"/>
      <w:bookmarkEnd w:id="52"/>
      <w:r w:rsidRPr="009D599F">
        <w:t>Статья 38.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9D599F" w:rsidRPr="009D599F" w:rsidRDefault="009D599F" w:rsidP="009D599F">
      <w:pPr>
        <w:pStyle w:val="newncpi"/>
      </w:pPr>
      <w:r w:rsidRPr="009D599F">
        <w:t>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w:t>
      </w:r>
    </w:p>
    <w:p w:rsidR="009D599F" w:rsidRPr="009D599F" w:rsidRDefault="009D599F" w:rsidP="009D599F">
      <w:pPr>
        <w:pStyle w:val="newncpi"/>
      </w:pPr>
      <w:bookmarkStart w:id="53" w:name="a256"/>
      <w:bookmarkEnd w:id="53"/>
      <w:proofErr w:type="gramStart"/>
      <w:r w:rsidRPr="009D599F">
        <w:t>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производятся областными 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с соблюдением</w:t>
      </w:r>
      <w:proofErr w:type="gramEnd"/>
      <w:r w:rsidRPr="009D599F">
        <w:t xml:space="preserve"> требований, установленных частями третьей и четвертой настоящей статьи, и допускаются, если иное не установлено Президентом Республики Беларусь:</w:t>
      </w:r>
    </w:p>
    <w:p w:rsidR="009D599F" w:rsidRPr="009D599F" w:rsidRDefault="009D599F" w:rsidP="009D599F">
      <w:pPr>
        <w:pStyle w:val="newncpi"/>
      </w:pPr>
      <w:bookmarkStart w:id="54" w:name="a155"/>
      <w:bookmarkEnd w:id="54"/>
      <w:proofErr w:type="gramStart"/>
      <w:r w:rsidRPr="009D599F">
        <w:t>для размещения объектов недвижимого имущества в случаях, когда такое размещение предусмотрено решениями Президента Республики Беларусь, Совета Министров Республики Беларусь, программами, утвержденными Президентом Республики Беларусь или Советом Министров Республики Беларусь, градостроительными проектами, генеральными планами городов, иных населенных пунктов и (или) градостроительными проектами детального планирования, схемами проектов планировки районов индивидуального жилищного строительства с формированием первичной инженерно-транспортной инфраструктуры - в населенных пунктах, схемами землеустройства</w:t>
      </w:r>
      <w:proofErr w:type="gramEnd"/>
      <w:r w:rsidRPr="009D599F">
        <w:t xml:space="preserve">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 вне населенных пунктов;</w:t>
      </w:r>
    </w:p>
    <w:p w:rsidR="009D599F" w:rsidRPr="009D599F" w:rsidRDefault="009D599F" w:rsidP="009D599F">
      <w:pPr>
        <w:pStyle w:val="newncpi"/>
      </w:pPr>
      <w:r w:rsidRPr="009D599F">
        <w:t>для размещения объектов недвижимого имущества в исключительных случаях, не предусмотренных абзацем вторым настоящей части, когда отсутствует возможность размещения таких объектов на земельных участках из иных категорий и видов земель;</w:t>
      </w:r>
    </w:p>
    <w:p w:rsidR="009D599F" w:rsidRPr="009D599F" w:rsidRDefault="009D599F" w:rsidP="009D599F">
      <w:pPr>
        <w:pStyle w:val="newncpi0"/>
      </w:pPr>
      <w:r w:rsidRPr="009D599F">
        <w:t> 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9D599F" w:rsidRPr="009D599F" w:rsidRDefault="009D599F" w:rsidP="009D599F">
      <w:pPr>
        <w:pStyle w:val="newncpi"/>
      </w:pPr>
      <w:r w:rsidRPr="009D599F">
        <w:t>в иных случаях, предусмотренных законами или решениями Президента Республики Беларусь.</w:t>
      </w:r>
    </w:p>
    <w:p w:rsidR="009D599F" w:rsidRPr="009D599F" w:rsidRDefault="009D599F" w:rsidP="009D599F">
      <w:pPr>
        <w:pStyle w:val="newncpi"/>
      </w:pPr>
      <w:bookmarkStart w:id="55" w:name="a230"/>
      <w:bookmarkEnd w:id="55"/>
      <w:proofErr w:type="gramStart"/>
      <w:r w:rsidRPr="009D599F">
        <w:lastRenderedPageBreak/>
        <w:t>Принятие областными,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решений о размещении объектов недвижимого имущества несельскохозяйственного и нелесохозяйственного назначения, связанных с изъятием и предоставлением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w:t>
      </w:r>
      <w:proofErr w:type="gramEnd"/>
      <w:r w:rsidRPr="009D599F">
        <w:t xml:space="preserve"> на земельных участках несельскохозяйственного назначения, или непригодных для ведения сельского хозяйства, или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rsidR="009D599F" w:rsidRPr="009D599F" w:rsidRDefault="009D599F" w:rsidP="009D599F">
      <w:pPr>
        <w:pStyle w:val="newncpi"/>
      </w:pPr>
      <w:proofErr w:type="gramStart"/>
      <w:r w:rsidRPr="009D599F">
        <w:t>Решения об изъятии и предоставлении земельных участков из сельскохозяйственных земель сельскохозяйственного назначения, лесных земель лесного фонда (лесов первой группы) и о переводе таких земель в другие категории в соответствии с частями второй и третьей настоящей статьи могут приниматься областными исполнительными комитетами только при условии согласования с Президентом Республики Беларусь места размещения таких земельных участков, если иное не установлено Президентом Республики</w:t>
      </w:r>
      <w:proofErr w:type="gramEnd"/>
      <w:r w:rsidRPr="009D599F">
        <w:t xml:space="preserve"> Беларусь.</w:t>
      </w:r>
    </w:p>
    <w:p w:rsidR="009D599F" w:rsidRPr="009D599F" w:rsidRDefault="009D599F" w:rsidP="009D599F">
      <w:pPr>
        <w:pStyle w:val="newncpi"/>
      </w:pPr>
      <w:r w:rsidRPr="009D599F">
        <w:t xml:space="preserve">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w:t>
      </w:r>
      <w:proofErr w:type="spellStart"/>
      <w:r w:rsidRPr="009D599F">
        <w:t>лесовыращивания</w:t>
      </w:r>
      <w:proofErr w:type="spellEnd"/>
      <w:r w:rsidRPr="009D599F">
        <w:t>, предоставляются юридическим лицам в постоянное пользование либо аренду, а индивидуальным предпринимателям - в аренду.</w:t>
      </w:r>
    </w:p>
    <w:p w:rsidR="009D599F" w:rsidRPr="009D599F" w:rsidRDefault="009D599F" w:rsidP="009D599F">
      <w:pPr>
        <w:pStyle w:val="newncpi"/>
      </w:pPr>
      <w:proofErr w:type="gramStart"/>
      <w:r w:rsidRPr="009D599F">
        <w:t>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для добычи полезных ископаемых 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w:t>
      </w:r>
      <w:proofErr w:type="gramEnd"/>
      <w:r w:rsidRPr="009D599F">
        <w:t xml:space="preserve"> для целей, определенных решением государственного органа, предоставившего эти земельные участки.</w:t>
      </w:r>
    </w:p>
    <w:p w:rsidR="009D599F" w:rsidRPr="009D599F" w:rsidRDefault="009D599F" w:rsidP="009D599F">
      <w:pPr>
        <w:pStyle w:val="article"/>
      </w:pPr>
      <w:r w:rsidRPr="009D599F">
        <w:t>Статья 60. Прекращение права частной собственности на земельные участки</w:t>
      </w:r>
    </w:p>
    <w:p w:rsidR="009D599F" w:rsidRPr="009D599F" w:rsidRDefault="009D599F" w:rsidP="009D599F">
      <w:pPr>
        <w:pStyle w:val="newncpi"/>
      </w:pPr>
      <w:r w:rsidRPr="009D599F">
        <w:t>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исполнительного комитета в соответствии с его компетенцией либо по постановлению суда:</w:t>
      </w:r>
    </w:p>
    <w:p w:rsidR="009D599F" w:rsidRPr="009D599F" w:rsidRDefault="009D599F" w:rsidP="009D599F">
      <w:pPr>
        <w:pStyle w:val="newncpi"/>
      </w:pPr>
      <w:r w:rsidRPr="009D599F">
        <w:t>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 комитетам;</w:t>
      </w:r>
    </w:p>
    <w:p w:rsidR="009D599F" w:rsidRPr="009D599F" w:rsidRDefault="009D599F" w:rsidP="009D599F">
      <w:pPr>
        <w:pStyle w:val="newncpi"/>
      </w:pPr>
      <w:r w:rsidRPr="009D599F">
        <w:t>при добровольной передаче земельных участков в государственную собственность;</w:t>
      </w:r>
    </w:p>
    <w:p w:rsidR="009D599F" w:rsidRPr="009D599F" w:rsidRDefault="009D599F" w:rsidP="009D599F">
      <w:pPr>
        <w:pStyle w:val="newncpi"/>
      </w:pPr>
      <w:bookmarkStart w:id="56" w:name="a210"/>
      <w:bookmarkEnd w:id="56"/>
      <w:r w:rsidRPr="009D599F">
        <w:t>при изъятии земельного участка для государственных нужд;</w:t>
      </w:r>
    </w:p>
    <w:p w:rsidR="009D599F" w:rsidRPr="009D599F" w:rsidRDefault="009D599F" w:rsidP="009D599F">
      <w:pPr>
        <w:pStyle w:val="newncpi"/>
      </w:pPr>
      <w:r w:rsidRPr="009D599F">
        <w:t>при ликвидации негосударственного юридического лица Республики Беларусь;</w:t>
      </w:r>
    </w:p>
    <w:p w:rsidR="009D599F" w:rsidRPr="009D599F" w:rsidRDefault="009D599F" w:rsidP="009D599F">
      <w:pPr>
        <w:pStyle w:val="newncpi"/>
      </w:pPr>
      <w:r w:rsidRPr="009D599F">
        <w:t xml:space="preserve">в случае смерти гражданина и признания наследства </w:t>
      </w:r>
      <w:proofErr w:type="gramStart"/>
      <w:r w:rsidRPr="009D599F">
        <w:t>выморочным</w:t>
      </w:r>
      <w:proofErr w:type="gramEnd"/>
      <w:r w:rsidRPr="009D599F">
        <w:t>;</w:t>
      </w:r>
    </w:p>
    <w:p w:rsidR="009D599F" w:rsidRPr="009D599F" w:rsidRDefault="009D599F" w:rsidP="009D599F">
      <w:pPr>
        <w:pStyle w:val="newncpi"/>
      </w:pPr>
      <w:r w:rsidRPr="009D599F">
        <w:t>при обращении взыскания на заложенный земельный участок;</w:t>
      </w:r>
    </w:p>
    <w:p w:rsidR="009D599F" w:rsidRPr="009D599F" w:rsidRDefault="009D599F" w:rsidP="009D599F">
      <w:pPr>
        <w:pStyle w:val="newncpi"/>
      </w:pPr>
      <w:r w:rsidRPr="009D599F">
        <w:t xml:space="preserve">при признании земельного участка </w:t>
      </w:r>
      <w:proofErr w:type="gramStart"/>
      <w:r w:rsidRPr="009D599F">
        <w:t>бесхозяйным</w:t>
      </w:r>
      <w:proofErr w:type="gramEnd"/>
      <w:r w:rsidRPr="009D599F">
        <w:t>.</w:t>
      </w:r>
    </w:p>
    <w:p w:rsidR="009D599F" w:rsidRPr="009D599F" w:rsidRDefault="009D599F" w:rsidP="009D599F">
      <w:pPr>
        <w:pStyle w:val="newncpi"/>
      </w:pPr>
      <w:bookmarkStart w:id="57" w:name="a150"/>
      <w:bookmarkEnd w:id="57"/>
      <w:r w:rsidRPr="009D599F">
        <w:t>Право частной собственности на земельный участок прекращается также при принудительном изъятии земельного участка по постановлению суда:</w:t>
      </w:r>
    </w:p>
    <w:p w:rsidR="009D599F" w:rsidRPr="009D599F" w:rsidRDefault="009D599F" w:rsidP="009D599F">
      <w:pPr>
        <w:pStyle w:val="newncpi"/>
      </w:pPr>
      <w:bookmarkStart w:id="58" w:name="a156"/>
      <w:bookmarkEnd w:id="58"/>
      <w:r w:rsidRPr="009D599F">
        <w:t>при неуплате земельного налога по истечении двух налоговых периодов;</w:t>
      </w:r>
    </w:p>
    <w:p w:rsidR="009D599F" w:rsidRPr="009D599F" w:rsidRDefault="009D599F" w:rsidP="009D599F">
      <w:pPr>
        <w:pStyle w:val="newncpi"/>
      </w:pPr>
      <w:bookmarkStart w:id="59" w:name="a159"/>
      <w:bookmarkEnd w:id="59"/>
      <w:r w:rsidRPr="009D599F">
        <w:lastRenderedPageBreak/>
        <w:t>при использовании земельного участка не по целевому назначению;</w:t>
      </w:r>
    </w:p>
    <w:p w:rsidR="009D599F" w:rsidRPr="009D599F" w:rsidRDefault="009D599F" w:rsidP="009D599F">
      <w:pPr>
        <w:pStyle w:val="newncpi"/>
      </w:pPr>
      <w:bookmarkStart w:id="60" w:name="a184"/>
      <w:bookmarkEnd w:id="60"/>
      <w:r w:rsidRPr="009D599F">
        <w:t>при неиспользовании в течение одного года земельного участка, предоставленного для ведения сельского хозяйства, и двух лет - для несельскохозяйственных целей;</w:t>
      </w:r>
    </w:p>
    <w:p w:rsidR="009D599F" w:rsidRPr="009D599F" w:rsidRDefault="009D599F" w:rsidP="009D599F">
      <w:pPr>
        <w:pStyle w:val="newncpi"/>
      </w:pPr>
      <w:bookmarkStart w:id="61" w:name="a207"/>
      <w:bookmarkEnd w:id="61"/>
      <w:proofErr w:type="gramStart"/>
      <w:r w:rsidRPr="009D599F">
        <w:t>при признании пустующего жилого дома бесхозяйным и передаче его в собственность соответствующей административно-территориальной единицы, изъятии ветхого жилого дома, не завершенных строительством незаконсервированных жилого дома, дачи у собственника путем выкупа административно-территориальной единицей или передачи соответствующему исполнительному комитету для продажи с публичных торгов;</w:t>
      </w:r>
      <w:proofErr w:type="gramEnd"/>
    </w:p>
    <w:p w:rsidR="009D599F" w:rsidRPr="009D599F" w:rsidRDefault="009D599F" w:rsidP="009D599F">
      <w:pPr>
        <w:pStyle w:val="newncpi"/>
      </w:pPr>
      <w:bookmarkStart w:id="62" w:name="a258"/>
      <w:bookmarkEnd w:id="62"/>
      <w:proofErr w:type="gramStart"/>
      <w:r w:rsidRPr="009D599F">
        <w:t>если гражданин в течение одного года, а негосударственное юридическое лицо Республики Беларусь в течение шести месяцев со дня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законодательными актами, не приступили к занятию данного участка;</w:t>
      </w:r>
      <w:proofErr w:type="gramEnd"/>
    </w:p>
    <w:p w:rsidR="009D599F" w:rsidRPr="009D599F" w:rsidRDefault="009D599F" w:rsidP="009D599F">
      <w:pPr>
        <w:pStyle w:val="newncpi"/>
      </w:pPr>
      <w:bookmarkStart w:id="63" w:name="a452"/>
      <w:bookmarkEnd w:id="63"/>
      <w:proofErr w:type="gramStart"/>
      <w:r w:rsidRPr="009D599F">
        <w:t>если гражданин в течение одного года, а негосударственное юридическое лицо Республики Беларусь в течение шести месяцев либо в течение иного срока, установленного в соответствии со статьей 57 настоящего Кодекса, после разрушения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для строительства и (или) обслуживания которого предоставлялся земельный участок, не приступили к</w:t>
      </w:r>
      <w:proofErr w:type="gramEnd"/>
      <w:r w:rsidRPr="009D599F">
        <w:t xml:space="preserve"> восстановлению разрушенного капитального строения (здания, сооружения), незавершенного законсервированного капитального строения или возведению нового;</w:t>
      </w:r>
    </w:p>
    <w:p w:rsidR="009D599F" w:rsidRPr="009D599F" w:rsidRDefault="009D599F" w:rsidP="009D599F">
      <w:pPr>
        <w:pStyle w:val="newncpi"/>
      </w:pPr>
      <w:bookmarkStart w:id="64" w:name="a158"/>
      <w:bookmarkEnd w:id="64"/>
      <w:r w:rsidRPr="009D599F">
        <w:t>при неосуществлении мероприятий по охране земель, указанных в части первой статьи 89 настоящего Кодекса;</w:t>
      </w:r>
    </w:p>
    <w:p w:rsidR="009D599F" w:rsidRPr="009D599F" w:rsidRDefault="009D599F" w:rsidP="009D599F">
      <w:pPr>
        <w:pStyle w:val="newncpi"/>
      </w:pPr>
      <w:r w:rsidRPr="009D599F">
        <w:t>при прекращении гражданства Республики Беларусь;</w:t>
      </w:r>
    </w:p>
    <w:p w:rsidR="009D599F" w:rsidRPr="009D599F" w:rsidRDefault="009D599F" w:rsidP="009D599F">
      <w:pPr>
        <w:pStyle w:val="newncpi"/>
      </w:pPr>
      <w:bookmarkStart w:id="65" w:name="a157"/>
      <w:bookmarkEnd w:id="65"/>
      <w:r w:rsidRPr="009D599F">
        <w:t>при выбытии или исключении из членов садоводческого товарищества, дачного кооператива по истечении одного года со дня прекращения членства в садоводческом товариществе, дачном кооперативе;</w:t>
      </w:r>
    </w:p>
    <w:p w:rsidR="009D599F" w:rsidRPr="009D599F" w:rsidRDefault="009D599F" w:rsidP="009D599F">
      <w:pPr>
        <w:pStyle w:val="newncpi"/>
      </w:pPr>
      <w:r w:rsidRPr="009D599F">
        <w:t>при конфискации земельного участка;</w:t>
      </w:r>
    </w:p>
    <w:p w:rsidR="009D599F" w:rsidRPr="009D599F" w:rsidRDefault="009D599F" w:rsidP="009D599F">
      <w:pPr>
        <w:pStyle w:val="newncpi"/>
      </w:pPr>
      <w:r w:rsidRPr="009D599F">
        <w:t xml:space="preserve">при несоблюдении наследниками установленного частью первой статьи 52 настоящего Кодекса срока </w:t>
      </w:r>
      <w:proofErr w:type="gramStart"/>
      <w:r w:rsidRPr="009D599F">
        <w:t>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w:t>
      </w:r>
      <w:proofErr w:type="gramEnd"/>
      <w:r w:rsidRPr="009D599F">
        <w:t xml:space="preserve"> земельный участок;</w:t>
      </w:r>
    </w:p>
    <w:p w:rsidR="009D599F" w:rsidRPr="009D599F" w:rsidRDefault="009D599F" w:rsidP="009D599F">
      <w:pPr>
        <w:pStyle w:val="newncpi"/>
      </w:pPr>
      <w:bookmarkStart w:id="66" w:name="a364"/>
      <w:bookmarkEnd w:id="66"/>
      <w:r w:rsidRPr="009D599F">
        <w:t>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9D599F" w:rsidRPr="009D599F" w:rsidRDefault="009D599F" w:rsidP="009D599F">
      <w:pPr>
        <w:pStyle w:val="newncpi"/>
      </w:pPr>
      <w:r w:rsidRPr="009D599F">
        <w:t>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9D599F" w:rsidRPr="009D599F" w:rsidRDefault="009D599F" w:rsidP="009D599F">
      <w:pPr>
        <w:pStyle w:val="newncpi"/>
      </w:pPr>
      <w:r w:rsidRPr="009D599F">
        <w:t>Законодательными актами могут быть предусмотрены и иные случаи прекращения права частной собственности на земельный участок.</w:t>
      </w:r>
    </w:p>
    <w:p w:rsidR="009D599F" w:rsidRPr="009D599F" w:rsidRDefault="009D599F" w:rsidP="009D599F">
      <w:pPr>
        <w:pStyle w:val="newncpi"/>
      </w:pPr>
      <w:proofErr w:type="gramStart"/>
      <w:r w:rsidRPr="009D599F">
        <w:t>Постановление суда о принудительном изъятии земельного участка за нарушение законодательства об охране и использовании земель, если иное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абзацами тринадцатым и четырнадцатым части второй настоящей статьи, собственник земельного участка не принял мер</w:t>
      </w:r>
      <w:proofErr w:type="gramEnd"/>
      <w:r w:rsidRPr="009D599F">
        <w:t xml:space="preserve"> к устранению в установленный срок допущенных нарушений законодательства об охране и использовании земель.</w:t>
      </w:r>
    </w:p>
    <w:p w:rsidR="009D599F" w:rsidRPr="009D599F" w:rsidRDefault="009D599F" w:rsidP="009D599F">
      <w:pPr>
        <w:pStyle w:val="article"/>
      </w:pPr>
      <w:bookmarkStart w:id="67" w:name="a74"/>
      <w:bookmarkEnd w:id="67"/>
      <w:r w:rsidRPr="009D599F">
        <w:lastRenderedPageBreak/>
        <w:t>Статья 62. Прекращение права постоянного пользования и права пожизненного наследуемого владения земельным участком</w:t>
      </w:r>
    </w:p>
    <w:p w:rsidR="009D599F" w:rsidRPr="009D599F" w:rsidRDefault="009D599F" w:rsidP="009D599F">
      <w:pPr>
        <w:pStyle w:val="newncpi"/>
      </w:pPr>
      <w:bookmarkStart w:id="68" w:name="a393"/>
      <w:bookmarkEnd w:id="68"/>
      <w:proofErr w:type="gramStart"/>
      <w:r w:rsidRPr="009D599F">
        <w:t>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вещного права на земельный участок, находящийся в постоянном пользовании или пожизненном наследуемом владении, а также в случаях, указанных в абзацах втором-восьмом и десятом части второй статьи 60 настоящего Кодекса.</w:t>
      </w:r>
      <w:proofErr w:type="gramEnd"/>
    </w:p>
    <w:p w:rsidR="009D599F" w:rsidRPr="009D599F" w:rsidRDefault="009D599F" w:rsidP="009D599F">
      <w:pPr>
        <w:pStyle w:val="newncpi"/>
      </w:pPr>
      <w:proofErr w:type="gramStart"/>
      <w:r w:rsidRPr="009D599F">
        <w:t>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указанных в абзацах тринадцатом и четырнадцатом части второй статьи 60 настоящего Кодекса, а право пожизненного наследуемого владения земельным участком - в случае признания в соответствии с гражданским законодательством наследства выморочным, а также при прекращении гражданства Республики Беларусь.</w:t>
      </w:r>
      <w:proofErr w:type="gramEnd"/>
    </w:p>
    <w:p w:rsidR="009D599F" w:rsidRPr="009D599F" w:rsidRDefault="009D599F" w:rsidP="009D599F">
      <w:pPr>
        <w:pStyle w:val="newncpi"/>
      </w:pPr>
      <w:r w:rsidRPr="009D599F">
        <w:t>Право пожизненного наследуемого владения земельным участком прекращается при несоблюдении наследниками установленного частью второй статьи 53 настоящего Кодекса 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9D599F" w:rsidRPr="009D599F" w:rsidRDefault="009D599F" w:rsidP="009D599F">
      <w:pPr>
        <w:pStyle w:val="newncpi"/>
      </w:pPr>
      <w:r w:rsidRPr="009D599F">
        <w:t>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rsidR="009D599F" w:rsidRPr="009D599F" w:rsidRDefault="009D599F" w:rsidP="009D599F">
      <w:pPr>
        <w:pStyle w:val="article"/>
      </w:pPr>
      <w:bookmarkStart w:id="69" w:name="a75"/>
      <w:bookmarkEnd w:id="69"/>
      <w:r w:rsidRPr="009D599F">
        <w:t>Статья 63. Прекращение права временного пользования земельным участком</w:t>
      </w:r>
    </w:p>
    <w:p w:rsidR="009D599F" w:rsidRPr="009D599F" w:rsidRDefault="009D599F" w:rsidP="009D599F">
      <w:pPr>
        <w:pStyle w:val="newncpi"/>
      </w:pPr>
      <w:r w:rsidRPr="009D599F">
        <w:t>Право временного пользования земельным участком прекращается:</w:t>
      </w:r>
    </w:p>
    <w:p w:rsidR="009D599F" w:rsidRPr="009D599F" w:rsidRDefault="009D599F" w:rsidP="009D599F">
      <w:pPr>
        <w:pStyle w:val="newncpi"/>
      </w:pPr>
      <w:r w:rsidRPr="009D599F">
        <w:t>в случае добровольного отказа от земельного участка;</w:t>
      </w:r>
    </w:p>
    <w:p w:rsidR="009D599F" w:rsidRPr="009D599F" w:rsidRDefault="009D599F" w:rsidP="009D599F">
      <w:pPr>
        <w:pStyle w:val="newncpi"/>
      </w:pPr>
      <w:r w:rsidRPr="009D599F">
        <w:t>при изъятии земельного участка для государственных нужд;</w:t>
      </w:r>
    </w:p>
    <w:p w:rsidR="009D599F" w:rsidRPr="009D599F" w:rsidRDefault="009D599F" w:rsidP="009D599F">
      <w:pPr>
        <w:pStyle w:val="newncpi"/>
      </w:pPr>
      <w:bookmarkStart w:id="70" w:name="a138"/>
      <w:bookmarkEnd w:id="70"/>
      <w:r w:rsidRPr="009D599F">
        <w:t>по истечении срока, на который был предоставлен земельный участок;</w:t>
      </w:r>
    </w:p>
    <w:p w:rsidR="009D599F" w:rsidRPr="009D599F" w:rsidRDefault="009D599F" w:rsidP="009D599F">
      <w:pPr>
        <w:pStyle w:val="newncpi"/>
      </w:pPr>
      <w:r w:rsidRPr="009D599F">
        <w:t>в случаях, указанных в абзацах втором-четвертом, шестом, восьмом, тринадцатом и четырнадцатом части второй статьи 60 настоящего Кодекса;</w:t>
      </w:r>
    </w:p>
    <w:p w:rsidR="009D599F" w:rsidRPr="009D599F" w:rsidRDefault="009D599F" w:rsidP="009D599F">
      <w:pPr>
        <w:pStyle w:val="newncpi"/>
      </w:pPr>
      <w:r w:rsidRPr="009D599F">
        <w:t>при прекращении гражданства Республики Беларусь;</w:t>
      </w:r>
    </w:p>
    <w:p w:rsidR="009D599F" w:rsidRPr="009D599F" w:rsidRDefault="009D599F" w:rsidP="009D599F">
      <w:pPr>
        <w:pStyle w:val="newncpi"/>
      </w:pPr>
      <w:r w:rsidRPr="009D599F">
        <w:t>в случае ликвидации юридического лица, смерти гражданина, которым предоставлен земельный участок;</w:t>
      </w:r>
    </w:p>
    <w:p w:rsidR="009D599F" w:rsidRPr="009D599F" w:rsidRDefault="009D599F" w:rsidP="009D599F">
      <w:pPr>
        <w:pStyle w:val="newncpi"/>
      </w:pPr>
      <w:bookmarkStart w:id="71" w:name="a376"/>
      <w:bookmarkEnd w:id="71"/>
      <w:r w:rsidRPr="009D599F">
        <w:t>в иных случаях, предусмотренных законодательными актами.</w:t>
      </w:r>
    </w:p>
    <w:p w:rsidR="009D599F" w:rsidRPr="009D599F" w:rsidRDefault="009D599F" w:rsidP="009D599F">
      <w:pPr>
        <w:pStyle w:val="article"/>
      </w:pPr>
      <w:bookmarkStart w:id="72" w:name="a114"/>
      <w:bookmarkEnd w:id="72"/>
      <w:r w:rsidRPr="009D599F">
        <w:t>Статья 64. Прекращение права аренды (субаренды) земельного участка</w:t>
      </w:r>
    </w:p>
    <w:p w:rsidR="009D599F" w:rsidRPr="009D599F" w:rsidRDefault="009D599F" w:rsidP="009D599F">
      <w:pPr>
        <w:pStyle w:val="newncpi"/>
      </w:pPr>
      <w:r w:rsidRPr="009D599F">
        <w:t>Право аренды (субаренды) земельного участка прекращается по основаниям и в порядке, предусмотренным гражданским законодательством или договором аренды. Право аренды (субаренды) земельного участка прекращается также в случае изъятия земельного участка для государственных нужд, а также в случаях, указанных в абзацах третьем, четвертом, шестом-восьмом, десятом, тринадцатом и четырнадцатом части второй статьи 60 настоящего Кодекса.</w:t>
      </w:r>
    </w:p>
    <w:p w:rsidR="009D599F" w:rsidRPr="009D599F" w:rsidRDefault="009D599F" w:rsidP="009D599F">
      <w:pPr>
        <w:pStyle w:val="newncpi"/>
      </w:pPr>
      <w:r w:rsidRPr="009D599F">
        <w:t>Законодательными актами могут быть предусмотрены и иные случаи прекращения права аренды (субаренды) земельного участка.</w:t>
      </w:r>
    </w:p>
    <w:p w:rsidR="009D599F" w:rsidRPr="009D599F" w:rsidRDefault="009D599F" w:rsidP="009D599F">
      <w:pPr>
        <w:pStyle w:val="newncpi"/>
      </w:pPr>
      <w:r w:rsidRPr="009D599F">
        <w:t>Прекращение права аренды земельного участка влечет за собой прекращение права субаренды этого земельного участка, если иное не установлено договором аренды.</w:t>
      </w:r>
    </w:p>
    <w:p w:rsidR="009D599F" w:rsidRPr="009D599F" w:rsidRDefault="009D599F" w:rsidP="009D599F">
      <w:pPr>
        <w:pStyle w:val="article"/>
      </w:pPr>
      <w:bookmarkStart w:id="73" w:name="a77"/>
      <w:bookmarkEnd w:id="73"/>
      <w:r w:rsidRPr="009D599F">
        <w:t>Статья 65. Прекращение ограничений (обременений) прав на земельные участки, в том числе земельного сервитута</w:t>
      </w:r>
    </w:p>
    <w:p w:rsidR="009D599F" w:rsidRPr="009D599F" w:rsidRDefault="009D599F" w:rsidP="009D599F">
      <w:pPr>
        <w:pStyle w:val="newncpi"/>
      </w:pPr>
      <w:r w:rsidRPr="009D599F">
        <w:lastRenderedPageBreak/>
        <w:t>В случае отсутствия оснований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постановлению суда.</w:t>
      </w:r>
    </w:p>
    <w:p w:rsidR="009D599F" w:rsidRPr="009D599F" w:rsidRDefault="009D599F" w:rsidP="009D599F">
      <w:pPr>
        <w:pStyle w:val="newncpi"/>
      </w:pPr>
      <w:r w:rsidRPr="009D599F">
        <w:t>Земельный сервитут прекращается:</w:t>
      </w:r>
    </w:p>
    <w:p w:rsidR="009D599F" w:rsidRPr="009D599F" w:rsidRDefault="009D599F" w:rsidP="009D599F">
      <w:pPr>
        <w:pStyle w:val="newncpi"/>
      </w:pPr>
      <w:r w:rsidRPr="009D599F">
        <w:t>по истечении срока действия земельного сервитута;</w:t>
      </w:r>
    </w:p>
    <w:p w:rsidR="009D599F" w:rsidRPr="009D599F" w:rsidRDefault="009D599F" w:rsidP="009D599F">
      <w:pPr>
        <w:pStyle w:val="newncpi"/>
      </w:pPr>
      <w:r w:rsidRPr="009D599F">
        <w:t>по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9D599F" w:rsidRPr="009D599F" w:rsidRDefault="009D599F" w:rsidP="009D599F">
      <w:pPr>
        <w:pStyle w:val="newncpi"/>
      </w:pPr>
      <w:r w:rsidRPr="009D599F">
        <w:t>по постановлению суда;</w:t>
      </w:r>
    </w:p>
    <w:p w:rsidR="009D599F" w:rsidRPr="009D599F" w:rsidRDefault="009D599F" w:rsidP="009D599F">
      <w:pPr>
        <w:pStyle w:val="newncpi"/>
      </w:pPr>
      <w:r w:rsidRPr="009D599F">
        <w:t>по иным основаниям, предусмотренным законодательными актами.</w:t>
      </w:r>
    </w:p>
    <w:p w:rsidR="009D599F" w:rsidRPr="009D599F" w:rsidRDefault="009D599F" w:rsidP="009D599F">
      <w:pPr>
        <w:pStyle w:val="article"/>
      </w:pPr>
      <w:bookmarkStart w:id="74" w:name="a78"/>
      <w:bookmarkEnd w:id="74"/>
      <w:r w:rsidRPr="009D599F">
        <w:t>Статья 66. Изъятие земельных участков</w:t>
      </w:r>
    </w:p>
    <w:p w:rsidR="009D599F" w:rsidRPr="009D599F" w:rsidRDefault="009D599F" w:rsidP="009D599F">
      <w:pPr>
        <w:pStyle w:val="newncpi"/>
      </w:pPr>
      <w:bookmarkStart w:id="75" w:name="a397"/>
      <w:bookmarkEnd w:id="75"/>
      <w:r w:rsidRPr="009D599F">
        <w:t>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постановлению суда.</w:t>
      </w:r>
    </w:p>
    <w:p w:rsidR="009D599F" w:rsidRPr="009D599F" w:rsidRDefault="009D599F" w:rsidP="009D599F">
      <w:pPr>
        <w:pStyle w:val="newncpi"/>
      </w:pPr>
      <w:bookmarkStart w:id="76" w:name="a317"/>
      <w:bookmarkEnd w:id="76"/>
      <w:r w:rsidRPr="009D599F">
        <w:t>При несогласии землепользователя с решением об изъятии у него земельного участка это решение может быть обжаловано им в порядке, установленном частью третьей статьи 71 настоящего Кодекса.</w:t>
      </w:r>
    </w:p>
    <w:p w:rsidR="009D599F" w:rsidRPr="009D599F" w:rsidRDefault="009D599F" w:rsidP="009D599F">
      <w:pPr>
        <w:pStyle w:val="newncpi"/>
      </w:pPr>
      <w:r w:rsidRPr="009D599F">
        <w:t>Обжалование решения об изъятии земельного участка приостанавливает его исполнение.</w:t>
      </w:r>
    </w:p>
    <w:p w:rsidR="009D599F" w:rsidRPr="009D599F" w:rsidRDefault="009D599F" w:rsidP="009D599F">
      <w:pPr>
        <w:pStyle w:val="article"/>
      </w:pPr>
      <w:bookmarkStart w:id="77" w:name="a79"/>
      <w:bookmarkEnd w:id="77"/>
      <w:r w:rsidRPr="009D599F">
        <w:t>Статья 67.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9D599F" w:rsidRPr="009D599F" w:rsidRDefault="009D599F" w:rsidP="009D599F">
      <w:pPr>
        <w:pStyle w:val="newncpi"/>
      </w:pPr>
      <w:bookmarkStart w:id="78" w:name="a353"/>
      <w:bookmarkEnd w:id="78"/>
      <w:proofErr w:type="gramStart"/>
      <w:r w:rsidRPr="009D599F">
        <w:t>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статьей 20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принявшего решение о предоставлении</w:t>
      </w:r>
      <w:proofErr w:type="gramEnd"/>
      <w:r w:rsidRPr="009D599F">
        <w:t xml:space="preserve"> земельного участка, а в случаях, когда земельный участок предоставлялся по решению Президиума Верховного Совета Республики Беларусь до 27 ноября 1996 года,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расторжения договора аренды земельного участка в одностороннем порядке не предусмотрено данным договором, то он расторгается по соглашению сторон или судом.</w:t>
      </w:r>
    </w:p>
    <w:p w:rsidR="009D599F" w:rsidRPr="009D599F" w:rsidRDefault="009D599F" w:rsidP="009D599F">
      <w:pPr>
        <w:pStyle w:val="newncpi"/>
      </w:pPr>
      <w:bookmarkStart w:id="79" w:name="a454"/>
      <w:bookmarkEnd w:id="79"/>
      <w:proofErr w:type="gramStart"/>
      <w:r w:rsidRPr="009D599F">
        <w:t>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договора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w:t>
      </w:r>
      <w:proofErr w:type="gramEnd"/>
      <w:r w:rsidRPr="009D599F">
        <w:t>, предусмотренных абзацами тринадцатым и четырнадцатым части второй статьи 60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rsidR="009D599F" w:rsidRPr="009D599F" w:rsidRDefault="009D599F" w:rsidP="009D599F">
      <w:pPr>
        <w:pStyle w:val="newncpi"/>
      </w:pPr>
      <w:proofErr w:type="gramStart"/>
      <w:r w:rsidRPr="009D599F">
        <w:lastRenderedPageBreak/>
        <w:t>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договора аренды земельного участка.</w:t>
      </w:r>
      <w:proofErr w:type="gramEnd"/>
    </w:p>
    <w:p w:rsidR="009D599F" w:rsidRPr="009D599F" w:rsidRDefault="009D599F" w:rsidP="009D599F">
      <w:pPr>
        <w:pStyle w:val="newncpi"/>
      </w:pPr>
      <w:r w:rsidRPr="009D599F">
        <w:t>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договора аренды земельного участка, осуществляется организациями по перечню и в порядке, установленным Советом Министров Республики Беларусь.</w:t>
      </w:r>
    </w:p>
    <w:p w:rsidR="009D599F" w:rsidRPr="009D599F" w:rsidRDefault="009D599F" w:rsidP="009D599F">
      <w:pPr>
        <w:pStyle w:val="article"/>
      </w:pPr>
      <w:bookmarkStart w:id="80" w:name="a351"/>
      <w:bookmarkEnd w:id="80"/>
      <w:r w:rsidRPr="009D599F">
        <w:t>Статья 68. Последствия невыполнения условий отвода земельного участка</w:t>
      </w:r>
    </w:p>
    <w:p w:rsidR="009D599F" w:rsidRPr="009D599F" w:rsidRDefault="009D599F" w:rsidP="009D599F">
      <w:pPr>
        <w:pStyle w:val="newncpi"/>
      </w:pPr>
      <w:bookmarkStart w:id="81" w:name="a356"/>
      <w:bookmarkEnd w:id="81"/>
      <w:r w:rsidRPr="009D599F">
        <w:t>При невыполнении требований об обращении в течение установленного статьей 70 настоящего Кодекса срока за государственной регистрацией земельного участка, прав, ограничений (обременений) прав на него решение о предоставлении земельного участка считается утратившим силу, если иное не установлено Президентом Республики Беларусь.</w:t>
      </w:r>
    </w:p>
    <w:p w:rsidR="009D599F" w:rsidRPr="009D599F" w:rsidRDefault="009D599F" w:rsidP="009D599F">
      <w:pPr>
        <w:pStyle w:val="newncpi"/>
      </w:pPr>
      <w:bookmarkStart w:id="82" w:name="a360"/>
      <w:bookmarkEnd w:id="82"/>
      <w:r w:rsidRPr="009D599F">
        <w:t>При невыполнении хотя бы одного из других условий отвода земельного участка в установленные сроки местный исполнительный комитет не позднее одного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одного месяца.</w:t>
      </w:r>
    </w:p>
    <w:p w:rsidR="009D599F" w:rsidRPr="009D599F" w:rsidRDefault="009D599F" w:rsidP="009D599F">
      <w:pPr>
        <w:pStyle w:val="newncpi"/>
      </w:pPr>
      <w:r w:rsidRPr="009D599F">
        <w:t>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десяти дней по истечении названного срока:</w:t>
      </w:r>
    </w:p>
    <w:p w:rsidR="009D599F" w:rsidRPr="009D599F" w:rsidRDefault="009D599F" w:rsidP="009D599F">
      <w:pPr>
        <w:pStyle w:val="newncpi"/>
      </w:pPr>
      <w:proofErr w:type="gramStart"/>
      <w:r w:rsidRPr="009D599F">
        <w:t>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данного права в течение одного месяца решает вопрос о дальнейшем использовании этого</w:t>
      </w:r>
      <w:proofErr w:type="gramEnd"/>
      <w:r w:rsidRPr="009D599F">
        <w:t xml:space="preserve"> участка;</w:t>
      </w:r>
    </w:p>
    <w:p w:rsidR="009D599F" w:rsidRPr="009D599F" w:rsidRDefault="009D599F" w:rsidP="009D599F">
      <w:pPr>
        <w:pStyle w:val="newncpi"/>
      </w:pPr>
      <w:r w:rsidRPr="009D599F">
        <w:t>подает в суд заявление о прекращении права частной собственности на земельный участок и после вступления решения суда в законную силу о прекращении такого права и государственной регистрации прекращения права частной собственности на земельный участок у землепользователя в течение одного месяца решает вопрос о дальнейшем использовании этого участка;</w:t>
      </w:r>
    </w:p>
    <w:p w:rsidR="009D599F" w:rsidRPr="009D599F" w:rsidRDefault="009D599F" w:rsidP="009D599F">
      <w:pPr>
        <w:pStyle w:val="newncpi"/>
      </w:pPr>
      <w:proofErr w:type="gramStart"/>
      <w:r w:rsidRPr="009D599F">
        <w:t>принимает решение о расторжении договора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этого права в течение одного месяца решает вопрос о дальнейшем использовании такого</w:t>
      </w:r>
      <w:proofErr w:type="gramEnd"/>
      <w:r w:rsidRPr="009D599F">
        <w:t xml:space="preserve">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одного месяца решает вопрос о его дальнейшем использовании.</w:t>
      </w:r>
    </w:p>
    <w:p w:rsidR="009D599F" w:rsidRPr="009D599F" w:rsidRDefault="009D599F" w:rsidP="009D599F">
      <w:pPr>
        <w:pStyle w:val="newncpi"/>
      </w:pPr>
      <w:r w:rsidRPr="009D599F">
        <w:t xml:space="preserve">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w:t>
      </w:r>
      <w:r w:rsidRPr="009D599F">
        <w:lastRenderedPageBreak/>
        <w:t>прав на земельный участок осуществляется за счет средств соответствующего местного бюджета.</w:t>
      </w:r>
    </w:p>
    <w:p w:rsidR="009D599F" w:rsidRPr="009D599F" w:rsidRDefault="009D599F" w:rsidP="009D599F">
      <w:pPr>
        <w:pStyle w:val="newncpi"/>
      </w:pPr>
      <w:bookmarkStart w:id="83" w:name="a361"/>
      <w:bookmarkEnd w:id="83"/>
      <w:r w:rsidRPr="009D599F">
        <w:t>В случае замены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десяти рабочих дней со дня принятия решения о замене застройщика:</w:t>
      </w:r>
    </w:p>
    <w:p w:rsidR="009D599F" w:rsidRPr="009D599F" w:rsidRDefault="009D599F" w:rsidP="009D599F">
      <w:pPr>
        <w:pStyle w:val="newncpi"/>
      </w:pPr>
      <w:bookmarkStart w:id="84" w:name="a366"/>
      <w:bookmarkEnd w:id="84"/>
      <w:r w:rsidRPr="009D599F">
        <w:t>принимает решение о прекращении права постоянного или временного пользования земельным участком прежнего застройщика, а также об изъятии и предоставлении этого земельного участка новому застройщику без разработки проекта отвода этого участка;</w:t>
      </w:r>
    </w:p>
    <w:p w:rsidR="009D599F" w:rsidRPr="009D599F" w:rsidRDefault="009D599F" w:rsidP="009D599F">
      <w:pPr>
        <w:pStyle w:val="newncpi"/>
      </w:pPr>
      <w:proofErr w:type="gramStart"/>
      <w:r w:rsidRPr="009D599F">
        <w:t>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десяти рабочих дней принимает решение о предоставлении указанного земельного участка новому застройщику без разработки проекта отвода этого участка;</w:t>
      </w:r>
      <w:proofErr w:type="gramEnd"/>
    </w:p>
    <w:p w:rsidR="009D599F" w:rsidRPr="009D599F" w:rsidRDefault="009D599F" w:rsidP="009D599F">
      <w:pPr>
        <w:pStyle w:val="newncpi"/>
      </w:pPr>
      <w:proofErr w:type="gramStart"/>
      <w:r w:rsidRPr="009D599F">
        <w:t>принимает решение о расторжении договора аренды земельного участка, если 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десяти</w:t>
      </w:r>
      <w:proofErr w:type="gramEnd"/>
      <w:r w:rsidRPr="009D599F">
        <w:t xml:space="preserve"> рабочих дней принимает решение об изъятии и предоставлении указанного земельного участка новому застройщику без разработки проекта отвода этого участка.</w:t>
      </w:r>
    </w:p>
    <w:p w:rsidR="009D599F" w:rsidRPr="009D599F" w:rsidRDefault="009D599F" w:rsidP="009D599F">
      <w:pPr>
        <w:pStyle w:val="newncpi"/>
      </w:pPr>
      <w:r w:rsidRPr="009D599F">
        <w:t>Решения, указанные в части пятой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rsidR="009D599F" w:rsidRPr="009D599F" w:rsidRDefault="009D599F" w:rsidP="009D599F">
      <w:pPr>
        <w:pStyle w:val="newncpi"/>
      </w:pPr>
      <w:r w:rsidRPr="009D599F">
        <w:t>Государственная регистрация прекращения соответствующего права на земельный участок прежнего застройщика в случаях, предусмотренных абзацами вторым-четвертым части пятой настоящей статьи, осуществляется на основании решения суда или местного исполнительного комитета и заявления за счет средств нового застройщика.</w:t>
      </w:r>
    </w:p>
    <w:p w:rsidR="009D599F" w:rsidRPr="009D599F" w:rsidRDefault="009D599F" w:rsidP="009D599F">
      <w:pPr>
        <w:pStyle w:val="article"/>
      </w:pPr>
      <w:bookmarkStart w:id="85" w:name="a7"/>
      <w:bookmarkStart w:id="86" w:name="a81"/>
      <w:bookmarkEnd w:id="85"/>
      <w:bookmarkEnd w:id="86"/>
      <w:r w:rsidRPr="009D599F">
        <w:t>Статья 69. Права землепользователей</w:t>
      </w:r>
    </w:p>
    <w:p w:rsidR="009D599F" w:rsidRPr="009D599F" w:rsidRDefault="009D599F" w:rsidP="009D599F">
      <w:pPr>
        <w:pStyle w:val="newncpi"/>
      </w:pPr>
      <w:bookmarkStart w:id="87" w:name="a172"/>
      <w:bookmarkEnd w:id="87"/>
      <w:r w:rsidRPr="009D599F">
        <w:t>Землепользователи в соответствии с целями и условиями отвода земельных участков имеют право:</w:t>
      </w:r>
    </w:p>
    <w:p w:rsidR="009D599F" w:rsidRPr="009D599F" w:rsidRDefault="009D599F" w:rsidP="009D599F">
      <w:pPr>
        <w:pStyle w:val="newncpi"/>
      </w:pPr>
      <w:r w:rsidRPr="009D599F">
        <w:t>самостоятельно осуществлять землепользование;</w:t>
      </w:r>
    </w:p>
    <w:p w:rsidR="009D599F" w:rsidRPr="009D599F" w:rsidRDefault="009D599F" w:rsidP="009D599F">
      <w:pPr>
        <w:pStyle w:val="newncpi"/>
      </w:pPr>
      <w:r w:rsidRPr="009D599F">
        <w:t>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9D599F" w:rsidRPr="009D599F" w:rsidRDefault="009D599F" w:rsidP="009D599F">
      <w:pPr>
        <w:pStyle w:val="newncpi"/>
      </w:pPr>
      <w:r w:rsidRPr="009D599F">
        <w:t>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9D599F" w:rsidRPr="009D599F" w:rsidRDefault="009D599F" w:rsidP="009D599F">
      <w:pPr>
        <w:pStyle w:val="newncpi"/>
      </w:pPr>
      <w:r w:rsidRPr="009D599F">
        <w:t>возводить в установленном законодательством порядке жилые, производственные, культурно-бытовые и иные капитальные строения (здания, сооружения);</w:t>
      </w:r>
    </w:p>
    <w:p w:rsidR="009D599F" w:rsidRPr="009D599F" w:rsidRDefault="009D599F" w:rsidP="009D599F">
      <w:pPr>
        <w:pStyle w:val="newncpi"/>
      </w:pPr>
      <w:r w:rsidRPr="009D599F">
        <w:t>проводить в установленном законодательством порядке мелиоративные мероприятия, размещать водные объекты;</w:t>
      </w:r>
    </w:p>
    <w:p w:rsidR="009D599F" w:rsidRPr="009D599F" w:rsidRDefault="009D599F" w:rsidP="009D599F">
      <w:pPr>
        <w:pStyle w:val="newncpi"/>
      </w:pPr>
      <w:bookmarkStart w:id="88" w:name="a214"/>
      <w:bookmarkEnd w:id="88"/>
      <w:r w:rsidRPr="009D599F">
        <w:t xml:space="preserve">на возмещение убытков, причиняемых изъятием или временным занятием земельных участков, сносом расположенных на них объектов недвижимого имущества, а </w:t>
      </w:r>
      <w:r w:rsidRPr="009D599F">
        <w:lastRenderedPageBreak/>
        <w:t>также ограничением (обременением) прав на земельные участки, в том числе установлением земельного сервитута;</w:t>
      </w:r>
    </w:p>
    <w:p w:rsidR="009D599F" w:rsidRPr="009D599F" w:rsidRDefault="009D599F" w:rsidP="009D599F">
      <w:pPr>
        <w:pStyle w:val="newncpi"/>
      </w:pPr>
      <w:r w:rsidRPr="009D599F">
        <w:t>добровольно отказаться от земельного участка;</w:t>
      </w:r>
    </w:p>
    <w:p w:rsidR="009D599F" w:rsidRPr="009D599F" w:rsidRDefault="009D599F" w:rsidP="009D599F">
      <w:pPr>
        <w:pStyle w:val="newncpi"/>
      </w:pPr>
      <w:r w:rsidRPr="009D599F">
        <w:t>требовать установления или прекращения земельного сервитута.</w:t>
      </w:r>
    </w:p>
    <w:p w:rsidR="009D599F" w:rsidRPr="009D599F" w:rsidRDefault="009D599F" w:rsidP="009D599F">
      <w:pPr>
        <w:pStyle w:val="newncpi"/>
      </w:pPr>
      <w:bookmarkStart w:id="89" w:name="a250"/>
      <w:bookmarkEnd w:id="89"/>
      <w:r w:rsidRPr="009D599F">
        <w:t>Собственники земельных участков кроме прав, указанных в части первой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rsidR="009D599F" w:rsidRPr="009D599F" w:rsidRDefault="009D599F" w:rsidP="009D599F">
      <w:pPr>
        <w:pStyle w:val="newncpi"/>
      </w:pPr>
      <w:bookmarkStart w:id="90" w:name="a330"/>
      <w:bookmarkEnd w:id="90"/>
      <w:r w:rsidRPr="009D599F">
        <w:t>Арендаторы земельных участков, надлежащим образом исполнявшие свои обязанности по договору аренды земельного участка, кроме прав, указанных в части первой настоящей статьи, по истечении срока такого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9D599F" w:rsidRPr="009D599F" w:rsidRDefault="009D599F" w:rsidP="009D599F">
      <w:pPr>
        <w:pStyle w:val="newncpi"/>
      </w:pPr>
      <w:bookmarkStart w:id="91" w:name="a331"/>
      <w:bookmarkEnd w:id="91"/>
      <w:r w:rsidRPr="009D599F">
        <w:t xml:space="preserve">Арендаторы земельных участков, за право заключения </w:t>
      </w:r>
      <w:proofErr w:type="gramStart"/>
      <w:r w:rsidRPr="009D599F">
        <w:t>договоров</w:t>
      </w:r>
      <w:proofErr w:type="gramEnd"/>
      <w:r w:rsidRPr="009D599F">
        <w:t xml:space="preserve"> аренды которых взималась плата, вправе, если иное не установлено законодательными актами, в пределах срока договора аренды земельного участка:</w:t>
      </w:r>
    </w:p>
    <w:p w:rsidR="009D599F" w:rsidRPr="009D599F" w:rsidRDefault="009D599F" w:rsidP="009D599F">
      <w:pPr>
        <w:pStyle w:val="newncpi"/>
      </w:pPr>
      <w:r w:rsidRPr="009D599F">
        <w:t>предоставлять арендованный земельный участок в субаренду;</w:t>
      </w:r>
    </w:p>
    <w:p w:rsidR="009D599F" w:rsidRPr="009D599F" w:rsidRDefault="009D599F" w:rsidP="009D599F">
      <w:pPr>
        <w:pStyle w:val="newncpi"/>
      </w:pPr>
      <w:r w:rsidRPr="009D599F">
        <w:t>передавать свои права и обязанности по договору аренды земельного участка другому лицу;</w:t>
      </w:r>
    </w:p>
    <w:p w:rsidR="009D599F" w:rsidRPr="009D599F" w:rsidRDefault="009D599F" w:rsidP="009D599F">
      <w:pPr>
        <w:pStyle w:val="newncpi"/>
      </w:pPr>
      <w:r w:rsidRPr="009D599F">
        <w:t>использовать право аренды земельного участка в качестве предмета залога и вклада в уставный фонд хозяйственных товариществ и обществ.</w:t>
      </w:r>
    </w:p>
    <w:p w:rsidR="009D599F" w:rsidRPr="009D599F" w:rsidRDefault="009D599F" w:rsidP="009D599F">
      <w:pPr>
        <w:pStyle w:val="newncpi"/>
      </w:pPr>
      <w:r w:rsidRPr="009D599F">
        <w:t>Владельцы, пользователи земельных участков имеют преимущественное перед другими лицами право при прочих равных условиях на приобретение в установленном законодательством об охране и использовании земель порядке используемых ими земельных участков в частную собственность, за исключением земельных участков, указанных в статье 13 настоящего Кодекса, или на получение их в аренду.</w:t>
      </w:r>
    </w:p>
    <w:p w:rsidR="009D599F" w:rsidRPr="009D599F" w:rsidRDefault="009D599F" w:rsidP="009D599F">
      <w:pPr>
        <w:pStyle w:val="newncpi"/>
      </w:pPr>
      <w:proofErr w:type="gramStart"/>
      <w:r w:rsidRPr="009D599F">
        <w:t>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договора аренды земельного участка, имеют преимущественное перед иными лицами право при прочих равных условиях на приобретение в установленном законодательством об охране и использовании земель порядке используемого земельного участка в частную собственность, за исключением земельных участков, указанных в статье 13 настоящего</w:t>
      </w:r>
      <w:proofErr w:type="gramEnd"/>
      <w:r w:rsidRPr="009D599F">
        <w:t xml:space="preserve"> Кодекса.</w:t>
      </w:r>
    </w:p>
    <w:p w:rsidR="009D599F" w:rsidRPr="009D599F" w:rsidRDefault="009D599F" w:rsidP="009D599F">
      <w:pPr>
        <w:pStyle w:val="newncpi"/>
      </w:pPr>
      <w:bookmarkStart w:id="92" w:name="a332"/>
      <w:bookmarkEnd w:id="92"/>
      <w:r w:rsidRPr="009D599F">
        <w:t>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договора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rsidR="009D599F" w:rsidRPr="009D599F" w:rsidRDefault="009D599F" w:rsidP="009D599F">
      <w:pPr>
        <w:pStyle w:val="newncpi"/>
      </w:pPr>
      <w:r w:rsidRPr="009D599F">
        <w:t>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учетом условий отвода земельных участков временные строения индивидуального или общего пользования для хранения огородного инвентаря и иных хозяйственных целей.</w:t>
      </w:r>
    </w:p>
    <w:p w:rsidR="009D599F" w:rsidRPr="009D599F" w:rsidRDefault="009D599F" w:rsidP="009D599F">
      <w:pPr>
        <w:pStyle w:val="newncpi"/>
      </w:pPr>
      <w:bookmarkStart w:id="93" w:name="a148"/>
      <w:bookmarkEnd w:id="93"/>
      <w:r w:rsidRPr="009D599F">
        <w:t>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9D599F" w:rsidRPr="009D599F" w:rsidRDefault="009D599F" w:rsidP="009D599F">
      <w:pPr>
        <w:pStyle w:val="newncpi"/>
      </w:pPr>
      <w:bookmarkStart w:id="94" w:name="a229"/>
      <w:bookmarkEnd w:id="94"/>
      <w:r w:rsidRPr="009D599F">
        <w:t xml:space="preserve">Изменение капитального строения (здания, сооружения) либо его части в результате их реконструкции не является основанием для изменения размера долей </w:t>
      </w:r>
      <w:r w:rsidRPr="009D599F">
        <w:lastRenderedPageBreak/>
        <w:t>землепользователей в праве на земельный участок, на котором расположено это капитальное строение (здание, сооружение).</w:t>
      </w:r>
    </w:p>
    <w:p w:rsidR="009D599F" w:rsidRPr="009D599F" w:rsidRDefault="009D599F" w:rsidP="009D599F">
      <w:pPr>
        <w:pStyle w:val="newncpi"/>
      </w:pPr>
      <w:bookmarkStart w:id="95" w:name="a340"/>
      <w:bookmarkEnd w:id="95"/>
      <w:proofErr w:type="gramStart"/>
      <w:r w:rsidRPr="009D599F">
        <w:t>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w:t>
      </w:r>
      <w:proofErr w:type="gramEnd"/>
      <w:r w:rsidRPr="009D599F">
        <w:t xml:space="preserve">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для ремесленной деятельности, деятельности по оказанию услуг в сфере агроэкотуризма, предпринимательской деятельности.</w:t>
      </w:r>
    </w:p>
    <w:p w:rsidR="009D599F" w:rsidRPr="009D599F" w:rsidRDefault="009D599F" w:rsidP="009D599F">
      <w:pPr>
        <w:pStyle w:val="newncpi"/>
      </w:pPr>
      <w:r w:rsidRPr="009D599F">
        <w:t>Землепользователи имеют и иные права, предусмотренные законодательством.</w:t>
      </w:r>
    </w:p>
    <w:p w:rsidR="009D599F" w:rsidRPr="009D599F" w:rsidRDefault="009D599F" w:rsidP="009D599F">
      <w:pPr>
        <w:pStyle w:val="article"/>
      </w:pPr>
      <w:bookmarkStart w:id="96" w:name="a357"/>
      <w:bookmarkEnd w:id="96"/>
      <w:r w:rsidRPr="009D599F">
        <w:t>Статья 70. Обязанности землепользователей</w:t>
      </w:r>
    </w:p>
    <w:p w:rsidR="009D599F" w:rsidRPr="009D599F" w:rsidRDefault="009D599F" w:rsidP="009D599F">
      <w:pPr>
        <w:pStyle w:val="newncpi"/>
      </w:pPr>
      <w:bookmarkStart w:id="97" w:name="a445"/>
      <w:bookmarkEnd w:id="97"/>
      <w:r w:rsidRPr="009D599F">
        <w:t>Землепользователи обязаны:</w:t>
      </w:r>
    </w:p>
    <w:p w:rsidR="009D599F" w:rsidRPr="009D599F" w:rsidRDefault="009D599F" w:rsidP="009D599F">
      <w:pPr>
        <w:pStyle w:val="newncpi"/>
      </w:pPr>
      <w:bookmarkStart w:id="98" w:name="a413"/>
      <w:bookmarkEnd w:id="98"/>
      <w:r w:rsidRPr="009D599F">
        <w:t>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9D599F" w:rsidRPr="009D599F" w:rsidRDefault="009D599F" w:rsidP="009D599F">
      <w:pPr>
        <w:pStyle w:val="newncpi"/>
      </w:pPr>
      <w:r w:rsidRPr="009D599F">
        <w:t>осуществлять мероприятия по охране земель, предусмотренные частью первой статьи 89 настоящего Кодекса;</w:t>
      </w:r>
    </w:p>
    <w:p w:rsidR="009D599F" w:rsidRPr="009D599F" w:rsidRDefault="009D599F" w:rsidP="009D599F">
      <w:pPr>
        <w:pStyle w:val="newncpi"/>
      </w:pPr>
      <w:r w:rsidRPr="009D599F">
        <w:t>своевременно вносить плату за пользование земельными участками;</w:t>
      </w:r>
    </w:p>
    <w:p w:rsidR="009D599F" w:rsidRPr="009D599F" w:rsidRDefault="009D599F" w:rsidP="009D599F">
      <w:pPr>
        <w:pStyle w:val="newncpi"/>
      </w:pPr>
      <w:bookmarkStart w:id="99" w:name="a400"/>
      <w:bookmarkEnd w:id="99"/>
      <w:r w:rsidRPr="009D599F">
        <w:t>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9D599F" w:rsidRPr="009D599F" w:rsidRDefault="009D599F" w:rsidP="009D599F">
      <w:pPr>
        <w:pStyle w:val="newncpi"/>
      </w:pPr>
      <w:r w:rsidRPr="009D599F">
        <w:t>не нарушать права иных землепользователей;</w:t>
      </w:r>
    </w:p>
    <w:p w:rsidR="009D599F" w:rsidRPr="009D599F" w:rsidRDefault="009D599F" w:rsidP="009D599F">
      <w:pPr>
        <w:pStyle w:val="newncpi"/>
      </w:pPr>
      <w:bookmarkStart w:id="100" w:name="a371"/>
      <w:bookmarkEnd w:id="100"/>
      <w:r w:rsidRPr="009D599F">
        <w:t>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9D599F" w:rsidRPr="009D599F" w:rsidRDefault="009D599F" w:rsidP="009D599F">
      <w:pPr>
        <w:pStyle w:val="newncpi"/>
      </w:pPr>
      <w:bookmarkStart w:id="101" w:name="a370"/>
      <w:bookmarkEnd w:id="101"/>
      <w:r w:rsidRPr="009D599F">
        <w:t>соблюдать установленные ограничения (обременения) прав на земельный участок, в том числе условия земельного сервитута.</w:t>
      </w:r>
    </w:p>
    <w:p w:rsidR="009D599F" w:rsidRPr="009D599F" w:rsidRDefault="009D599F" w:rsidP="009D599F">
      <w:pPr>
        <w:pStyle w:val="newncpi"/>
      </w:pPr>
      <w:bookmarkStart w:id="102" w:name="a355"/>
      <w:bookmarkEnd w:id="102"/>
      <w:proofErr w:type="gramStart"/>
      <w:r w:rsidRPr="009D599F">
        <w:t>Землепользователи в течение двух месяцев со дня принятия решения о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а также со дня подписания документов, выражающих содержание сделок с недвижимым имуществом, или реорганизации</w:t>
      </w:r>
      <w:proofErr w:type="gramEnd"/>
      <w:r w:rsidRPr="009D599F">
        <w:t xml:space="preserve"> юридического лица, влекущих переход к ним права на земельные участки для обслуживания этого имущества, за исключением случаев, указанных в части третьей настоящей статьи и части третьей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9D599F" w:rsidRPr="009D599F" w:rsidRDefault="009D599F" w:rsidP="009D599F">
      <w:pPr>
        <w:pStyle w:val="newncpi"/>
      </w:pPr>
      <w:bookmarkStart w:id="103" w:name="a368"/>
      <w:bookmarkEnd w:id="103"/>
      <w:proofErr w:type="gramStart"/>
      <w:r w:rsidRPr="009D599F">
        <w:t>Землепользователи в течение двух месяцев со дня подписания договора аренды земельного участка, но не позднее трех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в случае, если</w:t>
      </w:r>
      <w:proofErr w:type="gramEnd"/>
      <w:r w:rsidRPr="009D599F">
        <w:t xml:space="preserve"> за право заключения договора аренды плата не вносилась, за исключением случаев, </w:t>
      </w:r>
      <w:r w:rsidRPr="009D599F">
        <w:lastRenderedPageBreak/>
        <w:t>указанных в части третьей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9D599F" w:rsidRPr="009D599F" w:rsidRDefault="009D599F" w:rsidP="009D599F">
      <w:pPr>
        <w:pStyle w:val="newncpi"/>
      </w:pPr>
      <w:proofErr w:type="gramStart"/>
      <w:r w:rsidRPr="009D599F">
        <w:t>При предоставлении земельного участка по результатам аукциона на право заключения договора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w:t>
      </w:r>
      <w:proofErr w:type="gramEnd"/>
      <w:r w:rsidRPr="009D599F">
        <w:t xml:space="preserve"> </w:t>
      </w:r>
      <w:proofErr w:type="gramStart"/>
      <w:r w:rsidRPr="009D599F">
        <w:t>аукциона либо единственному участнику несостоявшегося аукциона и не может превышать срока, установленного частью девятой настоящей статьи, а если земельный участок предоставлялся для строительства капитального строения (здания, сооружения) - шести месяцев для юридических лиц, индивидуальных предпринимателей и одного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roofErr w:type="gramEnd"/>
    </w:p>
    <w:p w:rsidR="009D599F" w:rsidRPr="009D599F" w:rsidRDefault="009D599F" w:rsidP="009D599F">
      <w:pPr>
        <w:pStyle w:val="newncpi"/>
      </w:pPr>
      <w:proofErr w:type="gramStart"/>
      <w:r w:rsidRPr="009D599F">
        <w:t>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и районных исполнительных комитетов об изъятии и предоставлении земельного участка</w:t>
      </w:r>
      <w:proofErr w:type="gramEnd"/>
      <w:r w:rsidRPr="009D599F">
        <w:t xml:space="preserve"> и не могут превышать сроков, установленных соответственно частями второй и девятой настоящей статьи.</w:t>
      </w:r>
    </w:p>
    <w:p w:rsidR="009D599F" w:rsidRPr="009D599F" w:rsidRDefault="009D599F" w:rsidP="009D599F">
      <w:pPr>
        <w:pStyle w:val="newncpi"/>
      </w:pPr>
      <w:proofErr w:type="gramStart"/>
      <w:r w:rsidRPr="009D599F">
        <w:t>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соответствующими местными исполнительными комитетами путем принятия в установленном порядке решения на основании заявления землепользователя, поданного до истечения срока совершения указанных действий, но не ранее чем за два месяца до их истечения, при наличии уважительной причины, препятствующей выполнению условий</w:t>
      </w:r>
      <w:proofErr w:type="gramEnd"/>
      <w:r w:rsidRPr="009D599F">
        <w:t xml:space="preserve"> отвода (болезнь, отсутствие в Республике Беларусь или иная уважительная причина).</w:t>
      </w:r>
    </w:p>
    <w:p w:rsidR="009D599F" w:rsidRPr="009D599F" w:rsidRDefault="009D599F" w:rsidP="009D599F">
      <w:pPr>
        <w:pStyle w:val="newncpi"/>
      </w:pPr>
      <w:proofErr w:type="gramStart"/>
      <w:r w:rsidRPr="009D599F">
        <w:t>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w:t>
      </w:r>
      <w:proofErr w:type="gramEnd"/>
      <w:r w:rsidRPr="009D599F">
        <w:t xml:space="preserve"> регистрационного действия, </w:t>
      </w:r>
      <w:proofErr w:type="gramStart"/>
      <w:r w:rsidRPr="009D599F">
        <w:t>отказе</w:t>
      </w:r>
      <w:proofErr w:type="gramEnd"/>
      <w:r w:rsidRPr="009D599F">
        <w:t xml:space="preserve"> в совершении регистрационного действия.</w:t>
      </w:r>
    </w:p>
    <w:p w:rsidR="009D599F" w:rsidRPr="009D599F" w:rsidRDefault="009D599F" w:rsidP="009D599F">
      <w:pPr>
        <w:pStyle w:val="newncpi"/>
      </w:pPr>
      <w:proofErr w:type="gramStart"/>
      <w:r w:rsidRPr="009D599F">
        <w:t>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roofErr w:type="gramEnd"/>
    </w:p>
    <w:p w:rsidR="009D599F" w:rsidRPr="009D599F" w:rsidRDefault="009D599F" w:rsidP="009D599F">
      <w:pPr>
        <w:pStyle w:val="newncpi"/>
      </w:pPr>
      <w:bookmarkStart w:id="104" w:name="a367"/>
      <w:bookmarkEnd w:id="104"/>
      <w:r w:rsidRPr="009D599F">
        <w:t>Юридическое лицо, индивидуальный предприниматель в течение шести месяцев, а гражданин в течение одного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9D599F" w:rsidRPr="009D599F" w:rsidRDefault="009D599F" w:rsidP="009D599F">
      <w:pPr>
        <w:pStyle w:val="newncpi"/>
      </w:pPr>
      <w:bookmarkStart w:id="105" w:name="a373"/>
      <w:bookmarkEnd w:id="105"/>
      <w:proofErr w:type="gramStart"/>
      <w:r w:rsidRPr="009D599F">
        <w:t xml:space="preserve">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договору аренды земельного участка другим лицам, использовании права аренды земельного участка в качестве предмета </w:t>
      </w:r>
      <w:r w:rsidRPr="009D599F">
        <w:lastRenderedPageBreak/>
        <w:t>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w:t>
      </w:r>
      <w:proofErr w:type="gramEnd"/>
      <w:r w:rsidRPr="009D599F">
        <w:t xml:space="preserve"> земельный участок, в том числе земельных сервитутах.</w:t>
      </w:r>
    </w:p>
    <w:p w:rsidR="009D599F" w:rsidRPr="009D599F" w:rsidRDefault="009D599F" w:rsidP="009D599F">
      <w:pPr>
        <w:pStyle w:val="newncpi"/>
      </w:pPr>
      <w:r w:rsidRPr="009D599F">
        <w:t>Собственники земельных участков при прекращении гражданства Республики Беларусь, за исключением случаев наследования земельного участка, обязаны произвести отчуждение земельного участка в течение одного года со дня прекращения гражданства Республики Беларусь.</w:t>
      </w:r>
    </w:p>
    <w:p w:rsidR="009D599F" w:rsidRPr="009D599F" w:rsidRDefault="009D599F" w:rsidP="009D599F">
      <w:pPr>
        <w:pStyle w:val="newncpi"/>
      </w:pPr>
      <w:r w:rsidRPr="009D599F">
        <w:t xml:space="preserve">Арендаторы земельных участков, находящихся в государственной собственности, за право заключения </w:t>
      </w:r>
      <w:proofErr w:type="gramStart"/>
      <w:r w:rsidRPr="009D599F">
        <w:t>договоров</w:t>
      </w:r>
      <w:proofErr w:type="gramEnd"/>
      <w:r w:rsidRPr="009D599F">
        <w:t xml:space="preserve"> аренды которых в соответствии с частью третьей статьи 31</w:t>
      </w:r>
      <w:r w:rsidRPr="009D599F">
        <w:rPr>
          <w:vertAlign w:val="superscript"/>
        </w:rPr>
        <w:t>1</w:t>
      </w:r>
      <w:r w:rsidRPr="009D599F">
        <w:t xml:space="preserve">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заключения договора аренды земельного участка.</w:t>
      </w:r>
    </w:p>
    <w:p w:rsidR="009D599F" w:rsidRPr="009D599F" w:rsidRDefault="009D599F" w:rsidP="009D599F">
      <w:pPr>
        <w:pStyle w:val="newncpi"/>
      </w:pPr>
      <w:r w:rsidRPr="009D599F">
        <w:t>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одного года со дня прекращения членства в садоводческом товариществе, дачном кооперативе в соответствии с требованиями части четвертой статьи 51 настоящего Кодекса.</w:t>
      </w:r>
    </w:p>
    <w:p w:rsidR="009D599F" w:rsidRPr="009D599F" w:rsidRDefault="009D599F" w:rsidP="009D599F">
      <w:pPr>
        <w:pStyle w:val="newncpi"/>
      </w:pPr>
      <w:r w:rsidRPr="009D599F">
        <w:t>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9D599F" w:rsidRPr="009D599F" w:rsidRDefault="009D599F" w:rsidP="009D599F">
      <w:pPr>
        <w:pStyle w:val="newncpi"/>
      </w:pPr>
      <w:bookmarkStart w:id="106" w:name="a446"/>
      <w:bookmarkEnd w:id="106"/>
      <w:proofErr w:type="gramStart"/>
      <w:r w:rsidRPr="009D599F">
        <w:t>На землях запаса и землях общего пользования обязанности землепользователей, предусмотренные настоящей статьей, осуществляются соответственно Минским городским, городскими (городов областного, районного подчинения), районными, сельскими, поселковыми исполнительными комитетами или уполномоченными ими юридическими лицами.</w:t>
      </w:r>
      <w:proofErr w:type="gramEnd"/>
    </w:p>
    <w:p w:rsidR="009D599F" w:rsidRPr="009D599F" w:rsidRDefault="009D599F" w:rsidP="009D599F">
      <w:pPr>
        <w:pStyle w:val="newncpi"/>
      </w:pPr>
      <w:r w:rsidRPr="009D599F">
        <w:t>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законодательством порядке обратиться за осуществлением регистрационных действий в отношении соответствующих земельных участков, необходимых для обслуживания этих капитальных строений, если иное не установлено Президентом Республики Беларусь.</w:t>
      </w:r>
    </w:p>
    <w:p w:rsidR="009D599F" w:rsidRPr="009D599F" w:rsidRDefault="009D599F" w:rsidP="009D599F">
      <w:pPr>
        <w:pStyle w:val="newncpi"/>
      </w:pPr>
      <w:proofErr w:type="gramStart"/>
      <w:r w:rsidRPr="009D599F">
        <w:t>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части десятой статьи 69 настоящего Кодекса.</w:t>
      </w:r>
      <w:proofErr w:type="gramEnd"/>
    </w:p>
    <w:p w:rsidR="009D599F" w:rsidRPr="009D599F" w:rsidRDefault="009D599F" w:rsidP="009D599F">
      <w:pPr>
        <w:pStyle w:val="newncpi"/>
      </w:pPr>
      <w:r w:rsidRPr="009D599F">
        <w:t>Землепользователи осуществляют и иные обязанности, предусмотренные законодательными актами.</w:t>
      </w:r>
    </w:p>
    <w:p w:rsidR="009D599F" w:rsidRDefault="009D599F" w:rsidP="009D599F">
      <w:pPr>
        <w:pStyle w:val="article"/>
        <w:jc w:val="center"/>
        <w:rPr>
          <w:b/>
          <w:sz w:val="32"/>
        </w:rPr>
      </w:pPr>
    </w:p>
    <w:sectPr w:rsidR="009D599F" w:rsidSect="007A31DA">
      <w:headerReference w:type="default" r:id="rId7"/>
      <w:pgSz w:w="11906" w:h="16838"/>
      <w:pgMar w:top="82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2B" w:rsidRDefault="0063562B" w:rsidP="00460543">
      <w:r>
        <w:separator/>
      </w:r>
    </w:p>
  </w:endnote>
  <w:endnote w:type="continuationSeparator" w:id="0">
    <w:p w:rsidR="0063562B" w:rsidRDefault="0063562B" w:rsidP="0046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2B" w:rsidRDefault="0063562B" w:rsidP="00460543">
      <w:r>
        <w:separator/>
      </w:r>
    </w:p>
  </w:footnote>
  <w:footnote w:type="continuationSeparator" w:id="0">
    <w:p w:rsidR="0063562B" w:rsidRDefault="0063562B" w:rsidP="0046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704"/>
      <w:docPartObj>
        <w:docPartGallery w:val="Page Numbers (Top of Page)"/>
        <w:docPartUnique/>
      </w:docPartObj>
    </w:sdtPr>
    <w:sdtEndPr/>
    <w:sdtContent>
      <w:p w:rsidR="00460543" w:rsidRDefault="009D599F">
        <w:pPr>
          <w:pStyle w:val="a4"/>
          <w:jc w:val="center"/>
        </w:pPr>
        <w:r>
          <w:fldChar w:fldCharType="begin"/>
        </w:r>
        <w:r>
          <w:instrText xml:space="preserve"> PAGE   \* MERGEFORMAT </w:instrText>
        </w:r>
        <w:r>
          <w:fldChar w:fldCharType="separate"/>
        </w:r>
        <w:r w:rsidR="007A31DA">
          <w:rPr>
            <w:noProof/>
          </w:rPr>
          <w:t>24</w:t>
        </w:r>
        <w:r>
          <w:rPr>
            <w:noProof/>
          </w:rPr>
          <w:fldChar w:fldCharType="end"/>
        </w:r>
      </w:p>
    </w:sdtContent>
  </w:sdt>
  <w:p w:rsidR="00460543" w:rsidRDefault="004605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2A4"/>
    <w:rsid w:val="00054572"/>
    <w:rsid w:val="00065F2F"/>
    <w:rsid w:val="00170F04"/>
    <w:rsid w:val="00171568"/>
    <w:rsid w:val="002D37DC"/>
    <w:rsid w:val="00383247"/>
    <w:rsid w:val="00460543"/>
    <w:rsid w:val="004C7359"/>
    <w:rsid w:val="00525059"/>
    <w:rsid w:val="0063562B"/>
    <w:rsid w:val="00642AB7"/>
    <w:rsid w:val="006F03C6"/>
    <w:rsid w:val="007A31DA"/>
    <w:rsid w:val="009A7270"/>
    <w:rsid w:val="009D599F"/>
    <w:rsid w:val="00A00D9B"/>
    <w:rsid w:val="00CB6C2D"/>
    <w:rsid w:val="00EE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12A4"/>
    <w:rPr>
      <w:color w:val="0038C8"/>
      <w:u w:val="single"/>
    </w:rPr>
  </w:style>
  <w:style w:type="paragraph" w:customStyle="1" w:styleId="article">
    <w:name w:val="article"/>
    <w:basedOn w:val="a"/>
    <w:rsid w:val="00EE12A4"/>
    <w:pPr>
      <w:spacing w:before="240" w:after="240"/>
      <w:ind w:left="1922" w:hanging="1355"/>
      <w:jc w:val="left"/>
    </w:pPr>
    <w:rPr>
      <w:rFonts w:ascii="Times New Roman" w:eastAsia="Times New Roman" w:hAnsi="Times New Roman" w:cs="Times New Roman"/>
      <w:i/>
      <w:iCs/>
      <w:sz w:val="24"/>
      <w:szCs w:val="24"/>
      <w:lang w:eastAsia="ru-RU"/>
    </w:rPr>
  </w:style>
  <w:style w:type="paragraph" w:customStyle="1" w:styleId="newncpi">
    <w:name w:val="newncpi"/>
    <w:basedOn w:val="a"/>
    <w:rsid w:val="00EE12A4"/>
    <w:pPr>
      <w:ind w:firstLine="567"/>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0543"/>
    <w:pPr>
      <w:tabs>
        <w:tab w:val="center" w:pos="4677"/>
        <w:tab w:val="right" w:pos="9355"/>
      </w:tabs>
    </w:pPr>
  </w:style>
  <w:style w:type="character" w:customStyle="1" w:styleId="a5">
    <w:name w:val="Верхний колонтитул Знак"/>
    <w:basedOn w:val="a0"/>
    <w:link w:val="a4"/>
    <w:uiPriority w:val="99"/>
    <w:rsid w:val="00460543"/>
  </w:style>
  <w:style w:type="paragraph" w:styleId="a6">
    <w:name w:val="footer"/>
    <w:basedOn w:val="a"/>
    <w:link w:val="a7"/>
    <w:uiPriority w:val="99"/>
    <w:semiHidden/>
    <w:unhideWhenUsed/>
    <w:rsid w:val="00460543"/>
    <w:pPr>
      <w:tabs>
        <w:tab w:val="center" w:pos="4677"/>
        <w:tab w:val="right" w:pos="9355"/>
      </w:tabs>
    </w:pPr>
  </w:style>
  <w:style w:type="character" w:customStyle="1" w:styleId="a7">
    <w:name w:val="Нижний колонтитул Знак"/>
    <w:basedOn w:val="a0"/>
    <w:link w:val="a6"/>
    <w:uiPriority w:val="99"/>
    <w:semiHidden/>
    <w:rsid w:val="00460543"/>
  </w:style>
  <w:style w:type="paragraph" w:customStyle="1" w:styleId="comment">
    <w:name w:val="comment"/>
    <w:basedOn w:val="a"/>
    <w:rsid w:val="009D599F"/>
    <w:pPr>
      <w:spacing w:before="160" w:after="160"/>
      <w:ind w:firstLine="709"/>
    </w:pPr>
    <w:rPr>
      <w:rFonts w:ascii="Times New Roman" w:eastAsia="Times New Roman" w:hAnsi="Times New Roman" w:cs="Times New Roman"/>
      <w:sz w:val="20"/>
      <w:szCs w:val="20"/>
      <w:lang w:eastAsia="ru-RU"/>
    </w:rPr>
  </w:style>
  <w:style w:type="paragraph" w:customStyle="1" w:styleId="newncpi0">
    <w:name w:val="newncpi0"/>
    <w:basedOn w:val="a"/>
    <w:rsid w:val="009D599F"/>
    <w:pPr>
      <w:spacing w:before="160" w:after="16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D599F"/>
    <w:rPr>
      <w:rFonts w:ascii="Tahoma" w:hAnsi="Tahoma" w:cs="Tahoma"/>
      <w:sz w:val="16"/>
      <w:szCs w:val="16"/>
    </w:rPr>
  </w:style>
  <w:style w:type="character" w:customStyle="1" w:styleId="a9">
    <w:name w:val="Текст выноски Знак"/>
    <w:basedOn w:val="a0"/>
    <w:link w:val="a8"/>
    <w:uiPriority w:val="99"/>
    <w:semiHidden/>
    <w:rsid w:val="009D599F"/>
    <w:rPr>
      <w:rFonts w:ascii="Tahoma" w:hAnsi="Tahoma" w:cs="Tahoma"/>
      <w:sz w:val="16"/>
      <w:szCs w:val="16"/>
    </w:rPr>
  </w:style>
  <w:style w:type="paragraph" w:customStyle="1" w:styleId="chapter">
    <w:name w:val="chapter"/>
    <w:basedOn w:val="a"/>
    <w:rsid w:val="009D599F"/>
    <w:pPr>
      <w:spacing w:before="360" w:after="360"/>
      <w:jc w:val="center"/>
    </w:pPr>
    <w:rPr>
      <w:rFonts w:ascii="Times New Roman" w:eastAsia="Times New Roman" w:hAnsi="Times New Roman" w:cs="Times New Roman"/>
      <w:b/>
      <w:bCs/>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841">
      <w:bodyDiv w:val="1"/>
      <w:marLeft w:val="0"/>
      <w:marRight w:val="0"/>
      <w:marTop w:val="0"/>
      <w:marBottom w:val="0"/>
      <w:divBdr>
        <w:top w:val="none" w:sz="0" w:space="0" w:color="auto"/>
        <w:left w:val="none" w:sz="0" w:space="0" w:color="auto"/>
        <w:bottom w:val="none" w:sz="0" w:space="0" w:color="auto"/>
        <w:right w:val="none" w:sz="0" w:space="0" w:color="auto"/>
      </w:divBdr>
    </w:div>
    <w:div w:id="146165331">
      <w:bodyDiv w:val="1"/>
      <w:marLeft w:val="0"/>
      <w:marRight w:val="0"/>
      <w:marTop w:val="0"/>
      <w:marBottom w:val="0"/>
      <w:divBdr>
        <w:top w:val="none" w:sz="0" w:space="0" w:color="auto"/>
        <w:left w:val="none" w:sz="0" w:space="0" w:color="auto"/>
        <w:bottom w:val="none" w:sz="0" w:space="0" w:color="auto"/>
        <w:right w:val="none" w:sz="0" w:space="0" w:color="auto"/>
      </w:divBdr>
    </w:div>
    <w:div w:id="287512836">
      <w:bodyDiv w:val="1"/>
      <w:marLeft w:val="0"/>
      <w:marRight w:val="0"/>
      <w:marTop w:val="0"/>
      <w:marBottom w:val="0"/>
      <w:divBdr>
        <w:top w:val="none" w:sz="0" w:space="0" w:color="auto"/>
        <w:left w:val="none" w:sz="0" w:space="0" w:color="auto"/>
        <w:bottom w:val="none" w:sz="0" w:space="0" w:color="auto"/>
        <w:right w:val="none" w:sz="0" w:space="0" w:color="auto"/>
      </w:divBdr>
    </w:div>
    <w:div w:id="297030948">
      <w:bodyDiv w:val="1"/>
      <w:marLeft w:val="0"/>
      <w:marRight w:val="0"/>
      <w:marTop w:val="0"/>
      <w:marBottom w:val="0"/>
      <w:divBdr>
        <w:top w:val="none" w:sz="0" w:space="0" w:color="auto"/>
        <w:left w:val="none" w:sz="0" w:space="0" w:color="auto"/>
        <w:bottom w:val="none" w:sz="0" w:space="0" w:color="auto"/>
        <w:right w:val="none" w:sz="0" w:space="0" w:color="auto"/>
      </w:divBdr>
    </w:div>
    <w:div w:id="376664543">
      <w:bodyDiv w:val="1"/>
      <w:marLeft w:val="0"/>
      <w:marRight w:val="0"/>
      <w:marTop w:val="0"/>
      <w:marBottom w:val="0"/>
      <w:divBdr>
        <w:top w:val="none" w:sz="0" w:space="0" w:color="auto"/>
        <w:left w:val="none" w:sz="0" w:space="0" w:color="auto"/>
        <w:bottom w:val="none" w:sz="0" w:space="0" w:color="auto"/>
        <w:right w:val="none" w:sz="0" w:space="0" w:color="auto"/>
      </w:divBdr>
    </w:div>
    <w:div w:id="473988162">
      <w:bodyDiv w:val="1"/>
      <w:marLeft w:val="0"/>
      <w:marRight w:val="0"/>
      <w:marTop w:val="0"/>
      <w:marBottom w:val="0"/>
      <w:divBdr>
        <w:top w:val="none" w:sz="0" w:space="0" w:color="auto"/>
        <w:left w:val="none" w:sz="0" w:space="0" w:color="auto"/>
        <w:bottom w:val="none" w:sz="0" w:space="0" w:color="auto"/>
        <w:right w:val="none" w:sz="0" w:space="0" w:color="auto"/>
      </w:divBdr>
    </w:div>
    <w:div w:id="841971322">
      <w:bodyDiv w:val="1"/>
      <w:marLeft w:val="0"/>
      <w:marRight w:val="0"/>
      <w:marTop w:val="0"/>
      <w:marBottom w:val="0"/>
      <w:divBdr>
        <w:top w:val="none" w:sz="0" w:space="0" w:color="auto"/>
        <w:left w:val="none" w:sz="0" w:space="0" w:color="auto"/>
        <w:bottom w:val="none" w:sz="0" w:space="0" w:color="auto"/>
        <w:right w:val="none" w:sz="0" w:space="0" w:color="auto"/>
      </w:divBdr>
    </w:div>
    <w:div w:id="909970674">
      <w:bodyDiv w:val="1"/>
      <w:marLeft w:val="0"/>
      <w:marRight w:val="0"/>
      <w:marTop w:val="0"/>
      <w:marBottom w:val="0"/>
      <w:divBdr>
        <w:top w:val="none" w:sz="0" w:space="0" w:color="auto"/>
        <w:left w:val="none" w:sz="0" w:space="0" w:color="auto"/>
        <w:bottom w:val="none" w:sz="0" w:space="0" w:color="auto"/>
        <w:right w:val="none" w:sz="0" w:space="0" w:color="auto"/>
      </w:divBdr>
    </w:div>
    <w:div w:id="1302537505">
      <w:bodyDiv w:val="1"/>
      <w:marLeft w:val="0"/>
      <w:marRight w:val="0"/>
      <w:marTop w:val="0"/>
      <w:marBottom w:val="0"/>
      <w:divBdr>
        <w:top w:val="none" w:sz="0" w:space="0" w:color="auto"/>
        <w:left w:val="none" w:sz="0" w:space="0" w:color="auto"/>
        <w:bottom w:val="none" w:sz="0" w:space="0" w:color="auto"/>
        <w:right w:val="none" w:sz="0" w:space="0" w:color="auto"/>
      </w:divBdr>
    </w:div>
    <w:div w:id="1303579957">
      <w:bodyDiv w:val="1"/>
      <w:marLeft w:val="0"/>
      <w:marRight w:val="0"/>
      <w:marTop w:val="0"/>
      <w:marBottom w:val="0"/>
      <w:divBdr>
        <w:top w:val="none" w:sz="0" w:space="0" w:color="auto"/>
        <w:left w:val="none" w:sz="0" w:space="0" w:color="auto"/>
        <w:bottom w:val="none" w:sz="0" w:space="0" w:color="auto"/>
        <w:right w:val="none" w:sz="0" w:space="0" w:color="auto"/>
      </w:divBdr>
    </w:div>
    <w:div w:id="1606889648">
      <w:bodyDiv w:val="1"/>
      <w:marLeft w:val="0"/>
      <w:marRight w:val="0"/>
      <w:marTop w:val="0"/>
      <w:marBottom w:val="0"/>
      <w:divBdr>
        <w:top w:val="none" w:sz="0" w:space="0" w:color="auto"/>
        <w:left w:val="none" w:sz="0" w:space="0" w:color="auto"/>
        <w:bottom w:val="none" w:sz="0" w:space="0" w:color="auto"/>
        <w:right w:val="none" w:sz="0" w:space="0" w:color="auto"/>
      </w:divBdr>
    </w:div>
    <w:div w:id="1727994373">
      <w:bodyDiv w:val="1"/>
      <w:marLeft w:val="0"/>
      <w:marRight w:val="0"/>
      <w:marTop w:val="0"/>
      <w:marBottom w:val="0"/>
      <w:divBdr>
        <w:top w:val="none" w:sz="0" w:space="0" w:color="auto"/>
        <w:left w:val="none" w:sz="0" w:space="0" w:color="auto"/>
        <w:bottom w:val="none" w:sz="0" w:space="0" w:color="auto"/>
        <w:right w:val="none" w:sz="0" w:space="0" w:color="auto"/>
      </w:divBdr>
    </w:div>
    <w:div w:id="2058965202">
      <w:bodyDiv w:val="1"/>
      <w:marLeft w:val="0"/>
      <w:marRight w:val="0"/>
      <w:marTop w:val="0"/>
      <w:marBottom w:val="0"/>
      <w:divBdr>
        <w:top w:val="none" w:sz="0" w:space="0" w:color="auto"/>
        <w:left w:val="none" w:sz="0" w:space="0" w:color="auto"/>
        <w:bottom w:val="none" w:sz="0" w:space="0" w:color="auto"/>
        <w:right w:val="none" w:sz="0" w:space="0" w:color="auto"/>
      </w:divBdr>
    </w:div>
    <w:div w:id="21089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12500</Words>
  <Characters>71251</Characters>
  <Application>Microsoft Office Word</Application>
  <DocSecurity>0</DocSecurity>
  <Lines>593</Lines>
  <Paragraphs>167</Paragraphs>
  <ScaleCrop>false</ScaleCrop>
  <Company>Областная землеустроительная служба</Company>
  <LinksUpToDate>false</LinksUpToDate>
  <CharactersWithSpaces>83584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Isanov</dc:creator>
  <cp:keywords/>
  <dc:description/>
  <cp:lastModifiedBy>Шабалина Ольга Сергеевна</cp:lastModifiedBy>
  <cp:revision>4</cp:revision>
  <cp:lastPrinted>2014-08-14T09:01:00Z</cp:lastPrinted>
  <dcterms:created xsi:type="dcterms:W3CDTF">2016-06-17T11:16:00Z</dcterms:created>
  <dcterms:modified xsi:type="dcterms:W3CDTF">2019-02-12T11:25:00Z</dcterms:modified>
</cp:coreProperties>
</file>