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8DD">
      <w:pPr>
        <w:pStyle w:val="ConsPlusNormal"/>
        <w:spacing w:before="200"/>
      </w:pPr>
      <w:bookmarkStart w:id="0" w:name="_GoBack"/>
      <w:bookmarkEnd w:id="0"/>
    </w:p>
    <w:p w:rsidR="00000000" w:rsidRDefault="00EB08DD">
      <w:pPr>
        <w:pStyle w:val="ConsPlusNormal"/>
        <w:jc w:val="both"/>
        <w:outlineLvl w:val="0"/>
      </w:pPr>
      <w:r>
        <w:t>Зарегистрировано в Национальном реестре правовых актов</w:t>
      </w:r>
    </w:p>
    <w:p w:rsidR="00000000" w:rsidRDefault="00EB08DD">
      <w:pPr>
        <w:pStyle w:val="ConsPlusNormal"/>
        <w:spacing w:before="200"/>
      </w:pPr>
      <w:r>
        <w:t>Республики Беларусь 22 июля 2016 г. N 5/42375</w:t>
      </w:r>
    </w:p>
    <w:p w:rsidR="00000000" w:rsidRDefault="00EB08DD">
      <w:pPr>
        <w:pStyle w:val="ConsPlusNormal"/>
        <w:pBdr>
          <w:top w:val="single" w:sz="6" w:space="0" w:color="auto"/>
        </w:pBdr>
        <w:spacing w:before="100" w:after="100"/>
        <w:jc w:val="both"/>
        <w:rPr>
          <w:sz w:val="2"/>
          <w:szCs w:val="2"/>
        </w:rPr>
      </w:pPr>
    </w:p>
    <w:p w:rsidR="00000000" w:rsidRDefault="00EB08DD">
      <w:pPr>
        <w:pStyle w:val="ConsPlusNormal"/>
      </w:pPr>
    </w:p>
    <w:p w:rsidR="00000000" w:rsidRDefault="00EB08DD">
      <w:pPr>
        <w:pStyle w:val="ConsPlusTitle"/>
        <w:jc w:val="center"/>
      </w:pPr>
      <w:r>
        <w:t>ПОСТАНОВЛЕНИЕ СОВЕТА МИНИСТРОВ РЕСПУБЛИКИ БЕЛАРУСЬ</w:t>
      </w:r>
    </w:p>
    <w:p w:rsidR="00000000" w:rsidRDefault="00EB08DD">
      <w:pPr>
        <w:pStyle w:val="ConsPlusTitle"/>
        <w:jc w:val="center"/>
      </w:pPr>
      <w:r>
        <w:t>19 июля 2016 г. N 563</w:t>
      </w:r>
    </w:p>
    <w:p w:rsidR="00000000" w:rsidRDefault="00EB08DD">
      <w:pPr>
        <w:pStyle w:val="ConsPlusTitle"/>
        <w:jc w:val="center"/>
      </w:pPr>
    </w:p>
    <w:p w:rsidR="00000000" w:rsidRDefault="00EB08DD">
      <w:pPr>
        <w:pStyle w:val="ConsPlusTitle"/>
        <w:jc w:val="center"/>
      </w:pPr>
      <w:r>
        <w:t>О РЕАЛИЗАЦИИ ИНВЕСТИЦИОННЫХ ПРОЕКТОВ В РАМКАХ ОТДЕЛЬНЫХ ИНВЕСТИЦИОННЫХ ДОГОВОРОВ</w:t>
      </w:r>
    </w:p>
    <w:p w:rsidR="00000000" w:rsidRDefault="00EB08D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EB08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EB08DD" w:rsidRDefault="00EB08DD">
            <w:pPr>
              <w:pStyle w:val="ConsPlusNormal"/>
              <w:rPr>
                <w:sz w:val="24"/>
                <w:szCs w:val="24"/>
              </w:rPr>
            </w:pPr>
          </w:p>
        </w:tc>
        <w:tc>
          <w:tcPr>
            <w:tcW w:w="113" w:type="dxa"/>
            <w:shd w:val="clear" w:color="auto" w:fill="F4F3F8"/>
            <w:tcMar>
              <w:top w:w="0" w:type="dxa"/>
              <w:left w:w="0" w:type="dxa"/>
              <w:bottom w:w="0" w:type="dxa"/>
              <w:right w:w="0" w:type="dxa"/>
            </w:tcMar>
          </w:tcPr>
          <w:p w:rsidR="00000000" w:rsidRPr="00EB08DD" w:rsidRDefault="00EB08DD">
            <w:pPr>
              <w:pStyle w:val="ConsPlusNormal"/>
              <w:rPr>
                <w:sz w:val="24"/>
                <w:szCs w:val="24"/>
              </w:rPr>
            </w:pPr>
          </w:p>
        </w:tc>
        <w:tc>
          <w:tcPr>
            <w:tcW w:w="0" w:type="auto"/>
            <w:shd w:val="clear" w:color="auto" w:fill="F4F3F8"/>
            <w:tcMar>
              <w:top w:w="113" w:type="dxa"/>
              <w:left w:w="0" w:type="dxa"/>
              <w:bottom w:w="113" w:type="dxa"/>
              <w:right w:w="0" w:type="dxa"/>
            </w:tcMar>
          </w:tcPr>
          <w:p w:rsidR="00000000" w:rsidRPr="00EB08DD" w:rsidRDefault="00EB08DD">
            <w:pPr>
              <w:pStyle w:val="ConsPlusNormal"/>
              <w:jc w:val="center"/>
              <w:rPr>
                <w:color w:val="392C69"/>
              </w:rPr>
            </w:pPr>
            <w:r w:rsidRPr="00EB08DD">
              <w:rPr>
                <w:color w:val="392C69"/>
              </w:rPr>
              <w:t>(в ред. постановлений Совмина от 25.05.2018 N 398,</w:t>
            </w:r>
          </w:p>
          <w:p w:rsidR="00000000" w:rsidRPr="00EB08DD" w:rsidRDefault="00EB08DD">
            <w:pPr>
              <w:pStyle w:val="ConsPlusNormal"/>
              <w:jc w:val="center"/>
              <w:rPr>
                <w:color w:val="392C69"/>
              </w:rPr>
            </w:pPr>
            <w:r w:rsidRPr="00EB08DD">
              <w:rPr>
                <w:color w:val="392C69"/>
              </w:rPr>
              <w:t>от 15.08.2019 N 538, от 02.04.2020 N 193, от 25.03.2022 N 175,</w:t>
            </w:r>
          </w:p>
          <w:p w:rsidR="00000000" w:rsidRPr="00EB08DD" w:rsidRDefault="00EB08DD">
            <w:pPr>
              <w:pStyle w:val="ConsPlusNormal"/>
              <w:jc w:val="center"/>
              <w:rPr>
                <w:color w:val="392C69"/>
              </w:rPr>
            </w:pPr>
            <w:r w:rsidRPr="00EB08DD">
              <w:rPr>
                <w:color w:val="392C69"/>
              </w:rPr>
              <w:t>от 13.01.2023 N 32, от 04.09.2024 N 650)</w:t>
            </w:r>
          </w:p>
        </w:tc>
        <w:tc>
          <w:tcPr>
            <w:tcW w:w="113" w:type="dxa"/>
            <w:shd w:val="clear" w:color="auto" w:fill="F4F3F8"/>
            <w:tcMar>
              <w:top w:w="0" w:type="dxa"/>
              <w:left w:w="0" w:type="dxa"/>
              <w:bottom w:w="0" w:type="dxa"/>
              <w:right w:w="0" w:type="dxa"/>
            </w:tcMar>
          </w:tcPr>
          <w:p w:rsidR="00000000" w:rsidRPr="00EB08DD" w:rsidRDefault="00EB08DD">
            <w:pPr>
              <w:pStyle w:val="ConsPlusNormal"/>
              <w:jc w:val="center"/>
              <w:rPr>
                <w:color w:val="392C69"/>
              </w:rPr>
            </w:pPr>
          </w:p>
        </w:tc>
      </w:tr>
    </w:tbl>
    <w:p w:rsidR="00000000" w:rsidRDefault="00EB08DD">
      <w:pPr>
        <w:pStyle w:val="ConsPlusNormal"/>
      </w:pPr>
    </w:p>
    <w:p w:rsidR="00000000" w:rsidRDefault="00EB08DD">
      <w:pPr>
        <w:pStyle w:val="ConsPlusNormal"/>
        <w:ind w:firstLine="540"/>
        <w:jc w:val="both"/>
      </w:pPr>
      <w:r>
        <w:t>На основании пункта 3 статьи 4 Закона Республики Беларусь от 8 января 2024 г. N 350-З "Об изменении Закона Республики Беларусь "Об инвестициях" Совет Министров Республики Беларусь ПОСТАНОВЛЯЕТ:</w:t>
      </w:r>
    </w:p>
    <w:p w:rsidR="00000000" w:rsidRDefault="00EB08DD">
      <w:pPr>
        <w:pStyle w:val="ConsPlusNormal"/>
        <w:jc w:val="both"/>
      </w:pPr>
      <w:r>
        <w:t>(преамбула в ред. постановления Совмина от 04.09.2024 N 650)</w:t>
      </w:r>
    </w:p>
    <w:p w:rsidR="00000000" w:rsidRDefault="00EB08DD">
      <w:pPr>
        <w:pStyle w:val="ConsPlusNormal"/>
        <w:spacing w:before="200"/>
        <w:ind w:firstLine="540"/>
        <w:jc w:val="both"/>
      </w:pPr>
      <w:r>
        <w:t>1</w:t>
      </w:r>
      <w:r>
        <w:t>. Утвердить:</w:t>
      </w:r>
    </w:p>
    <w:p w:rsidR="00000000" w:rsidRDefault="00EB08DD">
      <w:pPr>
        <w:pStyle w:val="ConsPlusNormal"/>
        <w:jc w:val="both"/>
      </w:pPr>
      <w:r>
        <w:t>(в ред. постановления Совмина от 02.04.2020 N 193)</w:t>
      </w:r>
    </w:p>
    <w:p w:rsidR="00000000" w:rsidRDefault="00EB08DD">
      <w:pPr>
        <w:pStyle w:val="ConsPlusNormal"/>
        <w:spacing w:before="200"/>
        <w:ind w:firstLine="540"/>
        <w:jc w:val="both"/>
      </w:pPr>
      <w:r>
        <w:t>Положение о порядке внесения изменений в инвестиционные договоры, заключенные по 10 июля 2024 г. включительно, и их прекращения (прилагается);</w:t>
      </w:r>
    </w:p>
    <w:p w:rsidR="00000000" w:rsidRDefault="00EB08DD">
      <w:pPr>
        <w:pStyle w:val="ConsPlusNormal"/>
        <w:jc w:val="both"/>
      </w:pPr>
      <w:r>
        <w:t>(в ред. постановления Совмина от 04.09.2024 N 650</w:t>
      </w:r>
      <w:r>
        <w:t>)</w:t>
      </w:r>
    </w:p>
    <w:p w:rsidR="00000000" w:rsidRDefault="00EB08DD">
      <w:pPr>
        <w:pStyle w:val="ConsPlusNormal"/>
        <w:ind w:firstLine="540"/>
        <w:jc w:val="both"/>
      </w:pPr>
      <w:r>
        <w:t>Абзацы третий - четвертый исключены. - Постановление Совмина от 04.09.2024 N 650;</w:t>
      </w:r>
    </w:p>
    <w:p w:rsidR="00000000" w:rsidRDefault="00EB08DD">
      <w:pPr>
        <w:pStyle w:val="ConsPlusNormal"/>
        <w:spacing w:before="200"/>
        <w:ind w:firstLine="540"/>
        <w:jc w:val="both"/>
      </w:pPr>
      <w:r>
        <w:t>Положение о порядке согласования перечня товаров (работ, услуг), имущественных прав, приобретенных на территории Республики Беларусь (ввезенных на территорию Республики Бел</w:t>
      </w:r>
      <w:r>
        <w:t>арусь) и использованных для строительства, оснащения объектов, предусмотренных инвестиционным договором, заключенным по 10 июля 2024 г. включительно (прилагается);</w:t>
      </w:r>
    </w:p>
    <w:p w:rsidR="00000000" w:rsidRDefault="00EB08DD">
      <w:pPr>
        <w:pStyle w:val="ConsPlusNormal"/>
        <w:jc w:val="both"/>
      </w:pPr>
      <w:r>
        <w:t>(в ред. постановлений Совмина от 02.04.2020 N 193, от 04.09.2024 N 650)</w:t>
      </w:r>
    </w:p>
    <w:p w:rsidR="00000000" w:rsidRDefault="00EB08DD">
      <w:pPr>
        <w:pStyle w:val="ConsPlusNormal"/>
        <w:spacing w:before="200"/>
        <w:ind w:firstLine="540"/>
        <w:jc w:val="both"/>
      </w:pPr>
      <w:r>
        <w:t xml:space="preserve">Положение о порядке </w:t>
      </w:r>
      <w:r>
        <w:t>возмещения,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освобождения от уплаты, предоставления рассрочки (отсрочки) уплаты неус</w:t>
      </w:r>
      <w:r>
        <w:t>тойки (штрафа, пени), предусмотренной инвестиционным договором, заключенным по 10 июля 2024 г. включительно (прилагается).</w:t>
      </w:r>
    </w:p>
    <w:p w:rsidR="00000000" w:rsidRDefault="00EB08DD">
      <w:pPr>
        <w:pStyle w:val="ConsPlusNormal"/>
        <w:jc w:val="both"/>
      </w:pPr>
      <w:r>
        <w:t>(в ред. постановлений Совмина от 02.04.2020 N 193, от 04.09.2024 N 650)</w:t>
      </w:r>
    </w:p>
    <w:p w:rsidR="00000000" w:rsidRDefault="00EB08DD">
      <w:pPr>
        <w:pStyle w:val="ConsPlusNormal"/>
        <w:spacing w:before="200"/>
        <w:ind w:firstLine="540"/>
        <w:jc w:val="both"/>
      </w:pPr>
      <w:r>
        <w:t>2. Исключен.</w:t>
      </w:r>
    </w:p>
    <w:p w:rsidR="00000000" w:rsidRDefault="00EB08DD">
      <w:pPr>
        <w:pStyle w:val="ConsPlusNormal"/>
        <w:jc w:val="both"/>
      </w:pPr>
      <w:r>
        <w:t>(п. 2 исключен. - Постановление Совмина от 04.09.2024 N 650)</w:t>
      </w:r>
    </w:p>
    <w:p w:rsidR="00000000" w:rsidRDefault="00EB08DD">
      <w:pPr>
        <w:pStyle w:val="ConsPlusNormal"/>
        <w:spacing w:before="200"/>
        <w:ind w:firstLine="540"/>
        <w:jc w:val="both"/>
      </w:pPr>
      <w:r>
        <w:t>3. Исключен.</w:t>
      </w:r>
    </w:p>
    <w:p w:rsidR="00000000" w:rsidRDefault="00EB08DD">
      <w:pPr>
        <w:pStyle w:val="ConsPlusNormal"/>
        <w:jc w:val="both"/>
      </w:pPr>
      <w:r>
        <w:t>(п. 3 исключен. - Постановление Совмина от 04.09.2024 N 650)</w:t>
      </w:r>
    </w:p>
    <w:p w:rsidR="00000000" w:rsidRDefault="00EB08DD">
      <w:pPr>
        <w:pStyle w:val="ConsPlusNormal"/>
        <w:spacing w:before="200"/>
        <w:ind w:firstLine="540"/>
        <w:jc w:val="both"/>
      </w:pPr>
      <w:r>
        <w:t>4. Исключен.</w:t>
      </w:r>
    </w:p>
    <w:p w:rsidR="00000000" w:rsidRDefault="00EB08DD">
      <w:pPr>
        <w:pStyle w:val="ConsPlusNormal"/>
        <w:jc w:val="both"/>
      </w:pPr>
      <w:r>
        <w:t>(п. 4 исключен. - Постановление Совмина от 04.09.2024 N 650)</w:t>
      </w:r>
    </w:p>
    <w:p w:rsidR="00000000" w:rsidRDefault="00EB08DD">
      <w:pPr>
        <w:pStyle w:val="ConsPlusNormal"/>
        <w:spacing w:before="200"/>
        <w:ind w:firstLine="540"/>
        <w:jc w:val="both"/>
      </w:pPr>
      <w:r>
        <w:t>5. Исключен.</w:t>
      </w:r>
    </w:p>
    <w:p w:rsidR="00000000" w:rsidRDefault="00EB08DD">
      <w:pPr>
        <w:pStyle w:val="ConsPlusNormal"/>
        <w:jc w:val="both"/>
      </w:pPr>
      <w:r>
        <w:t>(п. 5 исключен. - Постановление Со</w:t>
      </w:r>
      <w:r>
        <w:t>вмина от 04.09.2024 N 650)</w:t>
      </w:r>
    </w:p>
    <w:p w:rsidR="00000000" w:rsidRDefault="00EB08DD">
      <w:pPr>
        <w:pStyle w:val="ConsPlusNormal"/>
        <w:spacing w:before="200"/>
        <w:ind w:firstLine="540"/>
        <w:jc w:val="both"/>
      </w:pPr>
      <w:r>
        <w:t>6. Внести в постановление Совета Министров Республики Беларусь от 19 февраля 2014 г. N 149 "Об утверждении Положения о порядке подтверждения условий для применения освобождения от ввозных таможенных пошлин и (или) налога на добав</w:t>
      </w:r>
      <w:r>
        <w:t xml:space="preserve">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w:t>
      </w:r>
      <w:r>
        <w:lastRenderedPageBreak/>
        <w:t>августа 20</w:t>
      </w:r>
      <w:r>
        <w:t>11 г. N 1058 и от 17 февраля 2012 г. N 156" (Национальный правовой Интернет-портал Республики Беларусь, 26.02.2014, 5/38471) следующие изменения:</w:t>
      </w:r>
    </w:p>
    <w:p w:rsidR="00000000" w:rsidRDefault="00EB08DD">
      <w:pPr>
        <w:pStyle w:val="ConsPlusNormal"/>
        <w:spacing w:before="200"/>
        <w:ind w:firstLine="540"/>
        <w:jc w:val="both"/>
      </w:pPr>
      <w:r>
        <w:t>6.1. в пункте 2 слова "организации, в установленном порядке созданной в Республике Беларусь этим инвестором ли</w:t>
      </w:r>
      <w:r>
        <w:t>бо с его участием," заменить словами "организации, созданной инвестором (инвесторами),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w:t>
      </w:r>
    </w:p>
    <w:p w:rsidR="00000000" w:rsidRDefault="00EB08DD">
      <w:pPr>
        <w:pStyle w:val="ConsPlusNormal"/>
        <w:spacing w:before="200"/>
        <w:ind w:firstLine="540"/>
        <w:jc w:val="both"/>
      </w:pPr>
      <w:r>
        <w:t>6.2. в П</w:t>
      </w:r>
      <w:r>
        <w:t>оложении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w:t>
      </w:r>
      <w:r>
        <w:t xml:space="preserve"> материалов, утвержденном этим постановлением:</w:t>
      </w:r>
    </w:p>
    <w:p w:rsidR="00000000" w:rsidRDefault="00EB08DD">
      <w:pPr>
        <w:pStyle w:val="ConsPlusNormal"/>
        <w:spacing w:before="200"/>
        <w:ind w:firstLine="540"/>
        <w:jc w:val="both"/>
      </w:pPr>
      <w:r>
        <w:t>часть третью пункта 1 изложить в следующей редакции:</w:t>
      </w:r>
    </w:p>
    <w:p w:rsidR="00000000" w:rsidRDefault="00EB08DD">
      <w:pPr>
        <w:pStyle w:val="ConsPlusNormal"/>
        <w:spacing w:before="200"/>
        <w:ind w:firstLine="540"/>
        <w:jc w:val="both"/>
      </w:pPr>
      <w:r>
        <w:t>"Подтверждение условий для применения освобождения от ввозных таможенных пошлин и (или) налога на добавленную стоимость осуществляется путем выдачи:</w:t>
      </w:r>
    </w:p>
    <w:p w:rsidR="00000000" w:rsidRDefault="00EB08DD">
      <w:pPr>
        <w:pStyle w:val="ConsPlusNormal"/>
        <w:spacing w:before="200"/>
        <w:ind w:firstLine="540"/>
        <w:jc w:val="both"/>
      </w:pPr>
      <w:r>
        <w:t>заключе</w:t>
      </w:r>
      <w:r>
        <w:t xml:space="preserve">ния,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w:t>
      </w:r>
      <w:r>
        <w:t xml:space="preserve">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(далее - заключение о согласовании </w:t>
      </w:r>
      <w:r>
        <w:t>перечня технологического оборудования), по форме согласно приложению 1;</w:t>
      </w:r>
    </w:p>
    <w:p w:rsidR="00000000" w:rsidRDefault="00EB08DD">
      <w:pPr>
        <w:pStyle w:val="ConsPlusNormal"/>
        <w:spacing w:before="200"/>
        <w:ind w:firstLine="540"/>
        <w:jc w:val="both"/>
      </w:pPr>
      <w:r>
        <w:t xml:space="preserve">заключения, подтверждающего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w:t>
      </w:r>
      <w:r>
        <w:t xml:space="preserve">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(далее </w:t>
      </w:r>
      <w:r>
        <w:t>- заключение о согласовании перечня сырья и материалов), по форме согласно приложению 2.";</w:t>
      </w:r>
    </w:p>
    <w:p w:rsidR="00000000" w:rsidRDefault="00EB08DD">
      <w:pPr>
        <w:pStyle w:val="ConsPlusNormal"/>
        <w:spacing w:before="200"/>
        <w:ind w:firstLine="540"/>
        <w:jc w:val="both"/>
      </w:pPr>
      <w:r>
        <w:t xml:space="preserve">в абзаце втором пункта 8 слова "организации, в установленном порядке созданной в Республике Беларусь инвестором либо с его участием," заменить словами "организации, </w:t>
      </w:r>
      <w:r>
        <w:t>созданной инвестором (инвесторами),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w:t>
      </w:r>
    </w:p>
    <w:p w:rsidR="00000000" w:rsidRDefault="00EB08DD">
      <w:pPr>
        <w:pStyle w:val="ConsPlusNormal"/>
        <w:spacing w:before="200"/>
        <w:ind w:firstLine="540"/>
        <w:jc w:val="both"/>
      </w:pPr>
      <w:r>
        <w:t>абзацы второй и третий части второй пункта 10 изложить в сл</w:t>
      </w:r>
      <w:r>
        <w:t>едующей редакции:</w:t>
      </w:r>
    </w:p>
    <w:p w:rsidR="00000000" w:rsidRDefault="00EB08DD">
      <w:pPr>
        <w:pStyle w:val="ConsPlusNormal"/>
        <w:spacing w:before="200"/>
        <w:ind w:firstLine="540"/>
        <w:jc w:val="both"/>
      </w:pPr>
      <w:r>
        <w:t>"реестр сведений выданных 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w:t>
      </w:r>
      <w:r>
        <w:t>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w:t>
      </w:r>
      <w:r>
        <w:t>ического союза, по форме согласно приложению 3;</w:t>
      </w:r>
    </w:p>
    <w:p w:rsidR="00000000" w:rsidRDefault="00EB08DD">
      <w:pPr>
        <w:pStyle w:val="ConsPlusNormal"/>
        <w:spacing w:before="200"/>
        <w:ind w:firstLine="540"/>
        <w:jc w:val="both"/>
      </w:pPr>
      <w:r>
        <w:t xml:space="preserve">реестр сведений выданных заключений, подтверждающих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w:t>
      </w:r>
      <w:r>
        <w:t>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по фор</w:t>
      </w:r>
      <w:r>
        <w:t>ме согласно приложению 4.";</w:t>
      </w:r>
    </w:p>
    <w:p w:rsidR="00000000" w:rsidRDefault="00EB08DD">
      <w:pPr>
        <w:pStyle w:val="ConsPlusNormal"/>
        <w:spacing w:before="200"/>
        <w:ind w:firstLine="540"/>
        <w:jc w:val="both"/>
      </w:pPr>
      <w:r>
        <w:t>в приложении 1 к этому Положению:</w:t>
      </w:r>
    </w:p>
    <w:p w:rsidR="00000000" w:rsidRDefault="00EB08DD">
      <w:pPr>
        <w:pStyle w:val="ConsPlusNormal"/>
        <w:spacing w:before="200"/>
        <w:ind w:firstLine="540"/>
        <w:jc w:val="both"/>
      </w:pPr>
      <w:r>
        <w:t>наименование формы изложить в следующей редакции:</w:t>
      </w:r>
    </w:p>
    <w:p w:rsidR="00000000" w:rsidRDefault="00EB08DD">
      <w:pPr>
        <w:pStyle w:val="ConsPlusNormal"/>
      </w:pPr>
    </w:p>
    <w:p w:rsidR="00000000" w:rsidRDefault="00EB08DD">
      <w:pPr>
        <w:pStyle w:val="ConsPlusNormal"/>
        <w:jc w:val="center"/>
      </w:pPr>
      <w:r>
        <w:t>"</w:t>
      </w:r>
      <w:r>
        <w:rPr>
          <w:b/>
          <w:bCs/>
        </w:rPr>
        <w:t>ЗАКЛЮЧЕНИЕ,</w:t>
      </w:r>
    </w:p>
    <w:p w:rsidR="00000000" w:rsidRDefault="00EB08DD">
      <w:pPr>
        <w:pStyle w:val="ConsPlusNormal"/>
        <w:jc w:val="center"/>
      </w:pPr>
      <w:r>
        <w:rPr>
          <w:b/>
          <w:bCs/>
        </w:rPr>
        <w:t>подтверждающее назначение ввозимого (ввезенного) технологического оборудования, комплектующих и запасных частей к нему для исключи</w:t>
      </w:r>
      <w:r>
        <w:rPr>
          <w:b/>
          <w:bCs/>
        </w:rPr>
        <w:t xml:space="preserve">тельного использования на территории Республики Беларусь в целях реализации инвестиционного проекта, а также выполнение условий, </w:t>
      </w:r>
      <w:r>
        <w:rPr>
          <w:b/>
          <w:bCs/>
        </w:rPr>
        <w:lastRenderedPageBreak/>
        <w:t>установленных международно-правовыми актами, составляющими нормативную правовую базу Таможенного союза и Единого экономического</w:t>
      </w:r>
      <w:r>
        <w:rPr>
          <w:b/>
          <w:bCs/>
        </w:rPr>
        <w:t xml:space="preserve"> пространства, и (или) актами, составляющими право Евразийского экономического союза</w:t>
      </w:r>
      <w:r>
        <w:t>";</w:t>
      </w:r>
    </w:p>
    <w:p w:rsidR="00000000" w:rsidRDefault="00EB08DD">
      <w:pPr>
        <w:pStyle w:val="ConsPlusNormal"/>
      </w:pPr>
    </w:p>
    <w:p w:rsidR="00000000" w:rsidRDefault="00EB08DD">
      <w:pPr>
        <w:pStyle w:val="ConsPlusNormal"/>
        <w:ind w:firstLine="540"/>
        <w:jc w:val="both"/>
      </w:pPr>
      <w:r>
        <w:t>приложение к заключению о согласовании перечня технологического оборудования, комплектующих и запасных частей к нему, ввозимых (ввезенных) для исключительного использов</w:t>
      </w:r>
      <w:r>
        <w:t>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изложить в новой редакции (прилагается);</w:t>
      </w:r>
    </w:p>
    <w:p w:rsidR="00000000" w:rsidRDefault="00EB08DD">
      <w:pPr>
        <w:pStyle w:val="ConsPlusNormal"/>
        <w:spacing w:before="200"/>
        <w:ind w:firstLine="540"/>
        <w:jc w:val="both"/>
      </w:pPr>
      <w:r>
        <w:t>в приложении 2 к этому Положению:</w:t>
      </w:r>
    </w:p>
    <w:p w:rsidR="00000000" w:rsidRDefault="00EB08DD">
      <w:pPr>
        <w:pStyle w:val="ConsPlusNormal"/>
        <w:spacing w:before="200"/>
        <w:ind w:firstLine="540"/>
        <w:jc w:val="both"/>
      </w:pPr>
      <w:r>
        <w:t>наименование формы изложить в следующей редакции:</w:t>
      </w:r>
    </w:p>
    <w:p w:rsidR="00000000" w:rsidRDefault="00EB08DD">
      <w:pPr>
        <w:pStyle w:val="ConsPlusNormal"/>
      </w:pPr>
    </w:p>
    <w:p w:rsidR="00000000" w:rsidRDefault="00EB08DD">
      <w:pPr>
        <w:pStyle w:val="ConsPlusNormal"/>
        <w:jc w:val="center"/>
      </w:pPr>
      <w:r>
        <w:t>"</w:t>
      </w:r>
      <w:r>
        <w:rPr>
          <w:b/>
          <w:bCs/>
        </w:rPr>
        <w:t>ЗАКЛЮЧЕНИЕ,</w:t>
      </w:r>
    </w:p>
    <w:p w:rsidR="00000000" w:rsidRDefault="00EB08DD">
      <w:pPr>
        <w:pStyle w:val="ConsPlusNormal"/>
        <w:jc w:val="center"/>
      </w:pPr>
      <w:r>
        <w:rPr>
          <w:b/>
          <w:bCs/>
        </w:rPr>
        <w:t>подтверждающее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проекта, а также выпо</w:t>
      </w:r>
      <w:r>
        <w:rPr>
          <w:b/>
          <w:bCs/>
        </w:rPr>
        <w:t>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r>
        <w:t>";</w:t>
      </w:r>
    </w:p>
    <w:p w:rsidR="00000000" w:rsidRDefault="00EB08DD">
      <w:pPr>
        <w:pStyle w:val="ConsPlusNormal"/>
      </w:pPr>
    </w:p>
    <w:p w:rsidR="00000000" w:rsidRDefault="00EB08DD">
      <w:pPr>
        <w:pStyle w:val="ConsPlusNormal"/>
        <w:ind w:firstLine="540"/>
        <w:jc w:val="both"/>
      </w:pPr>
      <w:r>
        <w:t>приложение к заключению о</w:t>
      </w:r>
      <w:r>
        <w:t xml:space="preserve">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изложить в </w:t>
      </w:r>
      <w:r>
        <w:t>новой редакции (прилагается);</w:t>
      </w:r>
    </w:p>
    <w:p w:rsidR="00000000" w:rsidRDefault="00EB08DD">
      <w:pPr>
        <w:pStyle w:val="ConsPlusNormal"/>
        <w:spacing w:before="200"/>
        <w:ind w:firstLine="540"/>
        <w:jc w:val="both"/>
      </w:pPr>
      <w:r>
        <w:t>в приложении 3 к этому Положению наименование формы изложить в следующей редакции:</w:t>
      </w:r>
    </w:p>
    <w:p w:rsidR="00000000" w:rsidRDefault="00EB08DD">
      <w:pPr>
        <w:pStyle w:val="ConsPlusNormal"/>
      </w:pPr>
    </w:p>
    <w:p w:rsidR="00000000" w:rsidRDefault="00EB08DD">
      <w:pPr>
        <w:pStyle w:val="ConsPlusNonformat"/>
        <w:jc w:val="both"/>
      </w:pPr>
      <w:r>
        <w:t xml:space="preserve">     "</w:t>
      </w:r>
      <w:r>
        <w:rPr>
          <w:b/>
          <w:bCs/>
        </w:rPr>
        <w:t>Реестр сведений выданных</w:t>
      </w:r>
      <w:r>
        <w:t xml:space="preserve"> _______________________________________</w:t>
      </w:r>
    </w:p>
    <w:p w:rsidR="00000000" w:rsidRDefault="00EB08DD">
      <w:pPr>
        <w:pStyle w:val="ConsPlusNonformat"/>
        <w:jc w:val="both"/>
      </w:pPr>
      <w:r>
        <w:t xml:space="preserve">                               (наименование заинтересованного органа)</w:t>
      </w:r>
    </w:p>
    <w:p w:rsidR="00000000" w:rsidRDefault="00EB08DD">
      <w:pPr>
        <w:pStyle w:val="ConsPlusNonformat"/>
        <w:jc w:val="both"/>
      </w:pPr>
      <w:r>
        <w:t xml:space="preserve">       </w:t>
      </w:r>
      <w:r>
        <w:rPr>
          <w:b/>
          <w:bCs/>
        </w:rPr>
        <w:t>заключений, подтверждающих назначение ввозимого (ввезенного)</w:t>
      </w:r>
    </w:p>
    <w:p w:rsidR="00000000" w:rsidRDefault="00EB08DD">
      <w:pPr>
        <w:pStyle w:val="ConsPlusNonformat"/>
        <w:jc w:val="both"/>
      </w:pPr>
      <w:r>
        <w:t xml:space="preserve"> </w:t>
      </w:r>
      <w:r>
        <w:rPr>
          <w:b/>
          <w:bCs/>
        </w:rPr>
        <w:t>технологического оборудования, комплектующих и запасных частей к нему для</w:t>
      </w:r>
    </w:p>
    <w:p w:rsidR="00000000" w:rsidRDefault="00EB08DD">
      <w:pPr>
        <w:pStyle w:val="ConsPlusNonformat"/>
        <w:jc w:val="both"/>
      </w:pPr>
      <w:r>
        <w:t xml:space="preserve">  </w:t>
      </w:r>
      <w:r>
        <w:rPr>
          <w:b/>
          <w:bCs/>
        </w:rPr>
        <w:t>исключительного использования на территории Республики Беларусь в целях</w:t>
      </w:r>
    </w:p>
    <w:p w:rsidR="00000000" w:rsidRDefault="00EB08DD">
      <w:pPr>
        <w:pStyle w:val="ConsPlusNonformat"/>
        <w:jc w:val="both"/>
      </w:pPr>
      <w:r>
        <w:t xml:space="preserve">      </w:t>
      </w:r>
      <w:r>
        <w:rPr>
          <w:b/>
          <w:bCs/>
        </w:rPr>
        <w:t>реализации инвестиционного проект</w:t>
      </w:r>
      <w:r>
        <w:rPr>
          <w:b/>
          <w:bCs/>
        </w:rPr>
        <w:t>а, а также выполнение условий,</w:t>
      </w:r>
    </w:p>
    <w:p w:rsidR="00000000" w:rsidRDefault="00EB08DD">
      <w:pPr>
        <w:pStyle w:val="ConsPlusNonformat"/>
        <w:jc w:val="both"/>
      </w:pPr>
      <w:r>
        <w:t xml:space="preserve">  </w:t>
      </w:r>
      <w:r>
        <w:rPr>
          <w:b/>
          <w:bCs/>
        </w:rPr>
        <w:t>установленных международно-правовыми актами, составляющими нормативную</w:t>
      </w:r>
    </w:p>
    <w:p w:rsidR="00000000" w:rsidRDefault="00EB08DD">
      <w:pPr>
        <w:pStyle w:val="ConsPlusNonformat"/>
        <w:jc w:val="both"/>
      </w:pPr>
      <w:r>
        <w:t xml:space="preserve"> </w:t>
      </w:r>
      <w:r>
        <w:rPr>
          <w:b/>
          <w:bCs/>
        </w:rPr>
        <w:t>правовую базу Таможенного союза и Единого экономического пространства, и</w:t>
      </w:r>
    </w:p>
    <w:p w:rsidR="00000000" w:rsidRDefault="00EB08DD">
      <w:pPr>
        <w:pStyle w:val="ConsPlusNonformat"/>
        <w:jc w:val="both"/>
      </w:pPr>
      <w:r>
        <w:t xml:space="preserve">   </w:t>
      </w:r>
      <w:r>
        <w:rPr>
          <w:b/>
          <w:bCs/>
        </w:rPr>
        <w:t>(или) актами, составляющими право Евразийского экономического союза</w:t>
      </w:r>
      <w:r>
        <w:t>";</w:t>
      </w:r>
    </w:p>
    <w:p w:rsidR="00000000" w:rsidRDefault="00EB08DD">
      <w:pPr>
        <w:pStyle w:val="ConsPlusNormal"/>
      </w:pPr>
    </w:p>
    <w:p w:rsidR="00000000" w:rsidRDefault="00EB08DD">
      <w:pPr>
        <w:pStyle w:val="ConsPlusNormal"/>
        <w:ind w:firstLine="540"/>
        <w:jc w:val="both"/>
      </w:pPr>
      <w:r>
        <w:t>в пр</w:t>
      </w:r>
      <w:r>
        <w:t>иложении 4 к этому Положению наименование формы изложить в следующей редакции:</w:t>
      </w:r>
    </w:p>
    <w:p w:rsidR="00000000" w:rsidRDefault="00EB08DD">
      <w:pPr>
        <w:pStyle w:val="ConsPlusNormal"/>
      </w:pPr>
    </w:p>
    <w:p w:rsidR="00000000" w:rsidRDefault="00EB08DD">
      <w:pPr>
        <w:pStyle w:val="ConsPlusNonformat"/>
        <w:jc w:val="both"/>
      </w:pPr>
      <w:r>
        <w:t xml:space="preserve">     "</w:t>
      </w:r>
      <w:r>
        <w:rPr>
          <w:b/>
          <w:bCs/>
        </w:rPr>
        <w:t>Реестр сведений выданных</w:t>
      </w:r>
      <w:r>
        <w:t xml:space="preserve"> _______________________________________</w:t>
      </w:r>
    </w:p>
    <w:p w:rsidR="00000000" w:rsidRDefault="00EB08DD">
      <w:pPr>
        <w:pStyle w:val="ConsPlusNonformat"/>
        <w:jc w:val="both"/>
      </w:pPr>
      <w:r>
        <w:t xml:space="preserve">                               (наименование заинтересованного органа)</w:t>
      </w:r>
    </w:p>
    <w:p w:rsidR="00000000" w:rsidRDefault="00EB08DD">
      <w:pPr>
        <w:pStyle w:val="ConsPlusNonformat"/>
        <w:jc w:val="both"/>
      </w:pPr>
      <w:r>
        <w:t xml:space="preserve">   </w:t>
      </w:r>
      <w:r>
        <w:rPr>
          <w:b/>
          <w:bCs/>
        </w:rPr>
        <w:t>заключений, подтверждающих назн</w:t>
      </w:r>
      <w:r>
        <w:rPr>
          <w:b/>
          <w:bCs/>
        </w:rPr>
        <w:t>ачение ввозимого (ввезенного) сырья и</w:t>
      </w:r>
    </w:p>
    <w:p w:rsidR="00000000" w:rsidRDefault="00EB08DD">
      <w:pPr>
        <w:pStyle w:val="ConsPlusNonformat"/>
        <w:jc w:val="both"/>
      </w:pPr>
      <w:r>
        <w:t xml:space="preserve">   </w:t>
      </w:r>
      <w:r>
        <w:rPr>
          <w:b/>
          <w:bCs/>
        </w:rPr>
        <w:t>материалов для исключительного использования на территории Республики</w:t>
      </w:r>
    </w:p>
    <w:p w:rsidR="00000000" w:rsidRDefault="00EB08DD">
      <w:pPr>
        <w:pStyle w:val="ConsPlusNonformat"/>
        <w:jc w:val="both"/>
      </w:pPr>
      <w:r>
        <w:t xml:space="preserve">  </w:t>
      </w:r>
      <w:r>
        <w:rPr>
          <w:b/>
          <w:bCs/>
        </w:rPr>
        <w:t>Беларусь в целях реализации инвестиционного проекта, а также выполнение</w:t>
      </w:r>
    </w:p>
    <w:p w:rsidR="00000000" w:rsidRDefault="00EB08DD">
      <w:pPr>
        <w:pStyle w:val="ConsPlusNonformat"/>
        <w:jc w:val="both"/>
      </w:pPr>
      <w:r>
        <w:t xml:space="preserve">    </w:t>
      </w:r>
      <w:r>
        <w:rPr>
          <w:b/>
          <w:bCs/>
        </w:rPr>
        <w:t>условий, установленных международно-правовыми актами, составляющими</w:t>
      </w:r>
    </w:p>
    <w:p w:rsidR="00000000" w:rsidRDefault="00EB08DD">
      <w:pPr>
        <w:pStyle w:val="ConsPlusNonformat"/>
        <w:jc w:val="both"/>
      </w:pPr>
      <w:r>
        <w:t xml:space="preserve">   </w:t>
      </w:r>
      <w:r>
        <w:rPr>
          <w:b/>
          <w:bCs/>
        </w:rPr>
        <w:t>нормативную правовую базу Таможенного союза и Единого экономического</w:t>
      </w:r>
    </w:p>
    <w:p w:rsidR="00000000" w:rsidRDefault="00EB08DD">
      <w:pPr>
        <w:pStyle w:val="ConsPlusNonformat"/>
        <w:jc w:val="both"/>
      </w:pPr>
      <w:r>
        <w:t xml:space="preserve">      </w:t>
      </w:r>
      <w:r>
        <w:rPr>
          <w:b/>
          <w:bCs/>
        </w:rPr>
        <w:t>пространства, и (или) актами, составляющими право Евразийского</w:t>
      </w:r>
    </w:p>
    <w:p w:rsidR="00000000" w:rsidRDefault="00EB08DD">
      <w:pPr>
        <w:pStyle w:val="ConsPlusNonformat"/>
        <w:jc w:val="both"/>
      </w:pPr>
      <w:r>
        <w:t xml:space="preserve">                          </w:t>
      </w:r>
      <w:r>
        <w:rPr>
          <w:b/>
          <w:bCs/>
        </w:rPr>
        <w:t>экономического союза</w:t>
      </w:r>
      <w:r>
        <w:t>".</w:t>
      </w:r>
    </w:p>
    <w:p w:rsidR="00000000" w:rsidRDefault="00EB08DD">
      <w:pPr>
        <w:pStyle w:val="ConsPlusNormal"/>
      </w:pPr>
    </w:p>
    <w:p w:rsidR="00000000" w:rsidRDefault="00EB08DD">
      <w:pPr>
        <w:pStyle w:val="ConsPlusNormal"/>
        <w:ind w:firstLine="540"/>
        <w:jc w:val="both"/>
      </w:pPr>
      <w:r>
        <w:t>7. Утратил силу.</w:t>
      </w:r>
    </w:p>
    <w:p w:rsidR="00000000" w:rsidRDefault="00EB08DD">
      <w:pPr>
        <w:pStyle w:val="ConsPlusNormal"/>
        <w:jc w:val="both"/>
      </w:pPr>
      <w:r>
        <w:t>(п. 7 утратил силу с 27 марта 2022 года. - Постановление Совмина от 25.03.2022 N 175)</w:t>
      </w:r>
    </w:p>
    <w:p w:rsidR="00000000" w:rsidRDefault="00EB08DD">
      <w:pPr>
        <w:pStyle w:val="ConsPlusNormal"/>
        <w:spacing w:before="200"/>
        <w:ind w:firstLine="540"/>
        <w:jc w:val="both"/>
      </w:pPr>
      <w:r>
        <w:t>8. Признать утратившими силу:</w:t>
      </w:r>
    </w:p>
    <w:p w:rsidR="00000000" w:rsidRDefault="00EB08DD">
      <w:pPr>
        <w:pStyle w:val="ConsPlusNormal"/>
        <w:spacing w:before="200"/>
        <w:ind w:firstLine="540"/>
        <w:jc w:val="both"/>
      </w:pPr>
      <w:r>
        <w:t>постановление Совета Министров Республики Беларусь от 6 августа 2011 г. N 1058 "О мерах по реализации Декрета Президента Республики Беларусь</w:t>
      </w:r>
      <w:r>
        <w:t xml:space="preserve"> от 6 июня 2011 г. N 4" (Национальный реестр правовых актов Республики Беларусь, 2011 г., N 91, 5/34272);</w:t>
      </w:r>
    </w:p>
    <w:p w:rsidR="00000000" w:rsidRDefault="00EB08DD">
      <w:pPr>
        <w:pStyle w:val="ConsPlusNormal"/>
        <w:spacing w:before="200"/>
        <w:ind w:firstLine="540"/>
        <w:jc w:val="both"/>
      </w:pPr>
      <w:r>
        <w:t>постановление Совета Министров Республики Беларусь от 30 августа 2013 г. N 774 "О внесении дополнений и изменения в Положение о порядке заключения, из</w:t>
      </w:r>
      <w:r>
        <w:t xml:space="preserve">менения, прекращения инвестиционных договоров с Республикой Беларусь" (Национальный правовой Интернет-портал Республики Беларусь, </w:t>
      </w:r>
      <w:r>
        <w:lastRenderedPageBreak/>
        <w:t>05.09.2013, 5/37756);</w:t>
      </w:r>
    </w:p>
    <w:p w:rsidR="00000000" w:rsidRDefault="00EB08DD">
      <w:pPr>
        <w:pStyle w:val="ConsPlusNormal"/>
        <w:spacing w:before="200"/>
        <w:ind w:firstLine="540"/>
        <w:jc w:val="both"/>
      </w:pPr>
      <w:r>
        <w:t>пункт 4 постановления Совета Министров Республики Беларусь от 19 февраля 2014 г. N 149 "Об утверждении П</w:t>
      </w:r>
      <w:r>
        <w:t>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w:t>
      </w:r>
      <w:r>
        <w:t xml:space="preserve"> материалов, а также внесении изменений и дополнений в постановления Совета Министров Республики Беларусь от 6 августа 2011 г. N 1058 и от 17 февраля 2012 г. N 156" (Национальный правовой Интернет-портал Республики Беларусь, 26.02.2014, 5/38471).</w:t>
      </w:r>
    </w:p>
    <w:p w:rsidR="00000000" w:rsidRDefault="00EB08DD">
      <w:pPr>
        <w:pStyle w:val="ConsPlusNormal"/>
        <w:spacing w:before="200"/>
        <w:ind w:firstLine="540"/>
        <w:jc w:val="both"/>
      </w:pPr>
      <w:r>
        <w:t>9. Респуб</w:t>
      </w:r>
      <w:r>
        <w:t>ликанским органам государственного управления, иным государственным организациям, подчиненным Правительству Республики Беларусь, Управлению делами Президента Республики Беларусь, областным (Минскому городскому) исполнительным комитетам, заключившим инвести</w:t>
      </w:r>
      <w:r>
        <w:t>ционные договоры, принять меры по реализации настоящего постановления.</w:t>
      </w:r>
    </w:p>
    <w:p w:rsidR="00000000" w:rsidRDefault="00EB08DD">
      <w:pPr>
        <w:pStyle w:val="ConsPlusNormal"/>
        <w:spacing w:before="200"/>
        <w:ind w:firstLine="540"/>
        <w:jc w:val="both"/>
      </w:pPr>
      <w:r>
        <w:t>10. Настоящее постановление вступает в силу после его официального опубликования.</w:t>
      </w:r>
    </w:p>
    <w:p w:rsidR="00000000" w:rsidRDefault="00EB08DD">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000000" w:rsidRPr="00EB08DD">
        <w:tc>
          <w:tcPr>
            <w:tcW w:w="5103" w:type="dxa"/>
          </w:tcPr>
          <w:p w:rsidR="00000000" w:rsidRPr="00EB08DD" w:rsidRDefault="00EB08DD">
            <w:pPr>
              <w:pStyle w:val="ConsPlusNormal"/>
            </w:pPr>
            <w:r w:rsidRPr="00EB08DD">
              <w:t>Премьер-министр Республики Беларусь</w:t>
            </w:r>
          </w:p>
        </w:tc>
        <w:tc>
          <w:tcPr>
            <w:tcW w:w="5103" w:type="dxa"/>
          </w:tcPr>
          <w:p w:rsidR="00000000" w:rsidRPr="00EB08DD" w:rsidRDefault="00EB08DD">
            <w:pPr>
              <w:pStyle w:val="ConsPlusNormal"/>
              <w:jc w:val="right"/>
            </w:pPr>
            <w:r w:rsidRPr="00EB08DD">
              <w:t>А.Кобяков</w:t>
            </w:r>
          </w:p>
        </w:tc>
      </w:tr>
    </w:tbl>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jc w:val="right"/>
        <w:outlineLvl w:val="0"/>
      </w:pPr>
      <w:r>
        <w:t>Приложение</w:t>
      </w:r>
    </w:p>
    <w:p w:rsidR="00000000" w:rsidRDefault="00EB08DD">
      <w:pPr>
        <w:pStyle w:val="ConsPlusNormal"/>
        <w:jc w:val="right"/>
      </w:pPr>
      <w:r>
        <w:t>к заключению, подтверждающему</w:t>
      </w:r>
    </w:p>
    <w:p w:rsidR="00000000" w:rsidRDefault="00EB08DD">
      <w:pPr>
        <w:pStyle w:val="ConsPlusNormal"/>
        <w:jc w:val="right"/>
      </w:pPr>
      <w:r>
        <w:t>назначение ввозимого (ввезенного)</w:t>
      </w:r>
    </w:p>
    <w:p w:rsidR="00000000" w:rsidRDefault="00EB08DD">
      <w:pPr>
        <w:pStyle w:val="ConsPlusNormal"/>
        <w:jc w:val="right"/>
      </w:pPr>
      <w:r>
        <w:t>технологического оборудования, комплектующих</w:t>
      </w:r>
    </w:p>
    <w:p w:rsidR="00000000" w:rsidRDefault="00EB08DD">
      <w:pPr>
        <w:pStyle w:val="ConsPlusNormal"/>
        <w:jc w:val="right"/>
      </w:pPr>
      <w:r>
        <w:t>и запасных частей к нему</w:t>
      </w:r>
    </w:p>
    <w:p w:rsidR="00000000" w:rsidRDefault="00EB08DD">
      <w:pPr>
        <w:pStyle w:val="ConsPlusNormal"/>
        <w:jc w:val="right"/>
      </w:pPr>
      <w:r>
        <w:t>для исключительного использования</w:t>
      </w:r>
    </w:p>
    <w:p w:rsidR="00000000" w:rsidRDefault="00EB08DD">
      <w:pPr>
        <w:pStyle w:val="ConsPlusNormal"/>
        <w:jc w:val="right"/>
      </w:pPr>
      <w:r>
        <w:t>на территории Республики Беларусь в целях</w:t>
      </w:r>
    </w:p>
    <w:p w:rsidR="00000000" w:rsidRDefault="00EB08DD">
      <w:pPr>
        <w:pStyle w:val="ConsPlusNormal"/>
        <w:jc w:val="right"/>
      </w:pPr>
      <w:r>
        <w:t>реализации инвестиционного проекта,</w:t>
      </w:r>
    </w:p>
    <w:p w:rsidR="00000000" w:rsidRDefault="00EB08DD">
      <w:pPr>
        <w:pStyle w:val="ConsPlusNormal"/>
        <w:jc w:val="right"/>
      </w:pPr>
      <w:r>
        <w:t>а также выполнение условий, установленны</w:t>
      </w:r>
      <w:r>
        <w:t>х</w:t>
      </w:r>
    </w:p>
    <w:p w:rsidR="00000000" w:rsidRDefault="00EB08DD">
      <w:pPr>
        <w:pStyle w:val="ConsPlusNormal"/>
        <w:jc w:val="right"/>
      </w:pPr>
      <w:r>
        <w:t>международно-правовыми актами,</w:t>
      </w:r>
    </w:p>
    <w:p w:rsidR="00000000" w:rsidRDefault="00EB08DD">
      <w:pPr>
        <w:pStyle w:val="ConsPlusNormal"/>
        <w:jc w:val="right"/>
      </w:pPr>
      <w:r>
        <w:t>составляющими нормативную правовую базу</w:t>
      </w:r>
    </w:p>
    <w:p w:rsidR="00000000" w:rsidRDefault="00EB08DD">
      <w:pPr>
        <w:pStyle w:val="ConsPlusNormal"/>
        <w:jc w:val="right"/>
      </w:pPr>
      <w:r>
        <w:t>Таможенного союза и Единого экономического</w:t>
      </w:r>
    </w:p>
    <w:p w:rsidR="00000000" w:rsidRDefault="00EB08DD">
      <w:pPr>
        <w:pStyle w:val="ConsPlusNormal"/>
        <w:jc w:val="right"/>
      </w:pPr>
      <w:r>
        <w:t>пространства, и (или) актами, составляющими</w:t>
      </w:r>
    </w:p>
    <w:p w:rsidR="00000000" w:rsidRDefault="00EB08DD">
      <w:pPr>
        <w:pStyle w:val="ConsPlusNormal"/>
        <w:jc w:val="right"/>
      </w:pPr>
      <w:r>
        <w:t>право Евразийского экономического союза</w:t>
      </w:r>
    </w:p>
    <w:p w:rsidR="00000000" w:rsidRDefault="00EB08DD">
      <w:pPr>
        <w:pStyle w:val="ConsPlusNormal"/>
        <w:jc w:val="right"/>
      </w:pPr>
      <w:r>
        <w:t>(в редакции постановления</w:t>
      </w:r>
    </w:p>
    <w:p w:rsidR="00000000" w:rsidRDefault="00EB08DD">
      <w:pPr>
        <w:pStyle w:val="ConsPlusNormal"/>
        <w:jc w:val="right"/>
      </w:pPr>
      <w:r>
        <w:t>Совета Министров</w:t>
      </w:r>
    </w:p>
    <w:p w:rsidR="00000000" w:rsidRDefault="00EB08DD">
      <w:pPr>
        <w:pStyle w:val="ConsPlusNormal"/>
        <w:jc w:val="right"/>
      </w:pPr>
      <w:r>
        <w:t>Республики Бе</w:t>
      </w:r>
      <w:r>
        <w:t>ларусь</w:t>
      </w:r>
    </w:p>
    <w:p w:rsidR="00000000" w:rsidRDefault="00EB08DD">
      <w:pPr>
        <w:pStyle w:val="ConsPlusNormal"/>
        <w:jc w:val="right"/>
      </w:pPr>
      <w:r>
        <w:t>19.07.2016 N 563)</w:t>
      </w:r>
    </w:p>
    <w:p w:rsidR="00000000" w:rsidRDefault="00EB08DD">
      <w:pPr>
        <w:pStyle w:val="ConsPlusNormal"/>
      </w:pPr>
    </w:p>
    <w:p w:rsidR="00000000" w:rsidRDefault="00EB08DD">
      <w:pPr>
        <w:pStyle w:val="ConsPlusNormal"/>
        <w:jc w:val="right"/>
      </w:pPr>
      <w:bookmarkStart w:id="1" w:name="Par118"/>
      <w:bookmarkEnd w:id="1"/>
      <w:r>
        <w:t>Форма</w:t>
      </w:r>
    </w:p>
    <w:p w:rsidR="00000000" w:rsidRDefault="00EB08DD">
      <w:pPr>
        <w:pStyle w:val="ConsPlusNormal"/>
      </w:pPr>
    </w:p>
    <w:p w:rsidR="00000000" w:rsidRDefault="00EB08DD">
      <w:pPr>
        <w:pStyle w:val="ConsPlusNonformat"/>
        <w:jc w:val="both"/>
      </w:pPr>
      <w:r>
        <w:t xml:space="preserve">                               </w:t>
      </w:r>
      <w:r>
        <w:rPr>
          <w:b/>
          <w:bCs/>
        </w:rPr>
        <w:t>СПЕЦИФИКАЦИЯ</w:t>
      </w:r>
    </w:p>
    <w:p w:rsidR="00000000" w:rsidRDefault="00EB08DD">
      <w:pPr>
        <w:pStyle w:val="ConsPlusNonformat"/>
        <w:jc w:val="both"/>
      </w:pPr>
      <w:r>
        <w:t xml:space="preserve">          </w:t>
      </w:r>
      <w:r>
        <w:rPr>
          <w:b/>
          <w:bCs/>
        </w:rPr>
        <w:t>к заключению от ___ ___________ 20__ г. N ___________,</w:t>
      </w:r>
    </w:p>
    <w:p w:rsidR="00000000" w:rsidRDefault="00EB08DD">
      <w:pPr>
        <w:pStyle w:val="ConsPlusNonformat"/>
        <w:jc w:val="both"/>
      </w:pPr>
      <w:r>
        <w:t xml:space="preserve">    </w:t>
      </w:r>
      <w:r>
        <w:rPr>
          <w:b/>
          <w:bCs/>
        </w:rPr>
        <w:t>подтверждающему назначение ввозимого (ввезенного) технологического</w:t>
      </w:r>
    </w:p>
    <w:p w:rsidR="00000000" w:rsidRDefault="00EB08DD">
      <w:pPr>
        <w:pStyle w:val="ConsPlusNonformat"/>
        <w:jc w:val="both"/>
      </w:pPr>
      <w:r>
        <w:t xml:space="preserve"> </w:t>
      </w:r>
      <w:r>
        <w:rPr>
          <w:b/>
          <w:bCs/>
        </w:rPr>
        <w:t xml:space="preserve">оборудования, комплектующих и </w:t>
      </w:r>
      <w:r>
        <w:rPr>
          <w:b/>
          <w:bCs/>
        </w:rPr>
        <w:t>запасных частей к нему для исключительного</w:t>
      </w:r>
    </w:p>
    <w:p w:rsidR="00000000" w:rsidRDefault="00EB08DD">
      <w:pPr>
        <w:pStyle w:val="ConsPlusNonformat"/>
        <w:jc w:val="both"/>
      </w:pPr>
      <w:r>
        <w:t xml:space="preserve">    </w:t>
      </w:r>
      <w:r>
        <w:rPr>
          <w:b/>
          <w:bCs/>
        </w:rPr>
        <w:t>использования на территории Республики Беларусь в целях реализации</w:t>
      </w:r>
    </w:p>
    <w:p w:rsidR="00000000" w:rsidRDefault="00EB08DD">
      <w:pPr>
        <w:pStyle w:val="ConsPlusNonformat"/>
        <w:jc w:val="both"/>
      </w:pPr>
      <w:r>
        <w:t xml:space="preserve">    </w:t>
      </w:r>
      <w:r>
        <w:rPr>
          <w:b/>
          <w:bCs/>
        </w:rPr>
        <w:t>инвестиционного проекта, а также выполнение условий, установленных</w:t>
      </w:r>
    </w:p>
    <w:p w:rsidR="00000000" w:rsidRDefault="00EB08DD">
      <w:pPr>
        <w:pStyle w:val="ConsPlusNonformat"/>
        <w:jc w:val="both"/>
      </w:pPr>
      <w:r>
        <w:t xml:space="preserve">  </w:t>
      </w:r>
      <w:r>
        <w:rPr>
          <w:b/>
          <w:bCs/>
        </w:rPr>
        <w:t>международно-правовыми актами, составляющими нормативную правовую базу</w:t>
      </w:r>
    </w:p>
    <w:p w:rsidR="00000000" w:rsidRDefault="00EB08DD">
      <w:pPr>
        <w:pStyle w:val="ConsPlusNonformat"/>
        <w:jc w:val="both"/>
      </w:pPr>
      <w:r>
        <w:t xml:space="preserve"> </w:t>
      </w:r>
      <w:r>
        <w:rPr>
          <w:b/>
          <w:bCs/>
        </w:rPr>
        <w:t>Таможенного союза и Единого экономического пространства, и (или) актами,</w:t>
      </w:r>
    </w:p>
    <w:p w:rsidR="00000000" w:rsidRDefault="00EB08DD">
      <w:pPr>
        <w:pStyle w:val="ConsPlusNonformat"/>
        <w:jc w:val="both"/>
      </w:pPr>
      <w:r>
        <w:t xml:space="preserve">           </w:t>
      </w:r>
      <w:r>
        <w:rPr>
          <w:b/>
          <w:bCs/>
        </w:rPr>
        <w:t>составляющими право Евразийского экономического союза</w:t>
      </w:r>
    </w:p>
    <w:p w:rsidR="00000000" w:rsidRDefault="00EB08DD">
      <w:pPr>
        <w:pStyle w:val="ConsPlusNormal"/>
      </w:pPr>
    </w:p>
    <w:p w:rsidR="00000000" w:rsidRDefault="00EB08DD">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4515"/>
        <w:gridCol w:w="2430"/>
        <w:gridCol w:w="2115"/>
        <w:gridCol w:w="3210"/>
        <w:gridCol w:w="2505"/>
      </w:tblGrid>
      <w:tr w:rsidR="00000000" w:rsidRPr="00EB08DD">
        <w:tblPrEx>
          <w:tblCellMar>
            <w:top w:w="0" w:type="dxa"/>
            <w:left w:w="0" w:type="dxa"/>
            <w:bottom w:w="0" w:type="dxa"/>
            <w:right w:w="0" w:type="dxa"/>
          </w:tblCellMar>
        </w:tblPrEx>
        <w:tc>
          <w:tcPr>
            <w:tcW w:w="45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lastRenderedPageBreak/>
              <w:t>Наименование технологиче</w:t>
            </w:r>
            <w:r w:rsidRPr="00EB08DD">
              <w:t>ского оборудования, и (или) комплектующих, и (или) запасных частей к нему</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t>Количество товара</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t>Единица измерения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t>Стоимость товара в валюте, указанной в договоре (контракте)</w:t>
            </w:r>
          </w:p>
        </w:tc>
        <w:tc>
          <w:tcPr>
            <w:tcW w:w="250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t>Валюта, указанная в договоре (контракте)</w:t>
            </w:r>
          </w:p>
        </w:tc>
      </w:tr>
      <w:tr w:rsidR="00000000" w:rsidRPr="00EB08DD">
        <w:tblPrEx>
          <w:tblCellMar>
            <w:top w:w="0" w:type="dxa"/>
            <w:left w:w="0" w:type="dxa"/>
            <w:bottom w:w="0" w:type="dxa"/>
            <w:right w:w="0" w:type="dxa"/>
          </w:tblCellMar>
        </w:tblPrEx>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Pr="00EB08DD" w:rsidRDefault="00EB08DD">
            <w:pPr>
              <w:pStyle w:val="ConsPlusNormal"/>
              <w:jc w:val="center"/>
            </w:pPr>
            <w:r w:rsidRPr="00EB08DD">
              <w:t>1</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EB08DD" w:rsidRDefault="00EB08DD">
            <w:pPr>
              <w:pStyle w:val="ConsPlusNormal"/>
              <w:jc w:val="center"/>
            </w:pPr>
            <w:r w:rsidRPr="00EB08DD">
              <w:t>2</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EB08DD" w:rsidRDefault="00EB08DD">
            <w:pPr>
              <w:pStyle w:val="ConsPlusNormal"/>
              <w:jc w:val="center"/>
            </w:pPr>
            <w:r w:rsidRPr="00EB08DD">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EB08DD" w:rsidRDefault="00EB08DD">
            <w:pPr>
              <w:pStyle w:val="ConsPlusNormal"/>
              <w:jc w:val="center"/>
            </w:pPr>
            <w:r w:rsidRPr="00EB08DD">
              <w:t>4</w:t>
            </w:r>
          </w:p>
        </w:tc>
        <w:tc>
          <w:tcPr>
            <w:tcW w:w="2505" w:type="dxa"/>
            <w:tcBorders>
              <w:top w:val="single" w:sz="4" w:space="0" w:color="auto"/>
              <w:left w:val="single" w:sz="4" w:space="0" w:color="auto"/>
              <w:bottom w:val="single" w:sz="4" w:space="0" w:color="auto"/>
            </w:tcBorders>
            <w:tcMar>
              <w:top w:w="0" w:type="dxa"/>
              <w:left w:w="0" w:type="dxa"/>
              <w:bottom w:w="0" w:type="dxa"/>
              <w:right w:w="0" w:type="dxa"/>
            </w:tcMar>
          </w:tcPr>
          <w:p w:rsidR="00000000" w:rsidRPr="00EB08DD" w:rsidRDefault="00EB08DD">
            <w:pPr>
              <w:pStyle w:val="ConsPlusNormal"/>
              <w:jc w:val="center"/>
            </w:pPr>
            <w:r w:rsidRPr="00EB08DD">
              <w:t>5</w:t>
            </w:r>
          </w:p>
        </w:tc>
      </w:tr>
    </w:tbl>
    <w:p w:rsidR="00000000" w:rsidRDefault="00EB08DD">
      <w:pPr>
        <w:pStyle w:val="ConsPlusNormal"/>
        <w:sectPr w:rsidR="00000000">
          <w:pgSz w:w="16838" w:h="11906" w:orient="landscape"/>
          <w:pgMar w:top="1133" w:right="1440" w:bottom="566" w:left="1440" w:header="0" w:footer="0" w:gutter="0"/>
          <w:cols w:space="720"/>
          <w:noEndnote/>
        </w:sectPr>
      </w:pPr>
    </w:p>
    <w:p w:rsidR="00000000" w:rsidRDefault="00EB08DD">
      <w:pPr>
        <w:pStyle w:val="ConsPlusNormal"/>
      </w:pPr>
    </w:p>
    <w:p w:rsidR="00000000" w:rsidRDefault="00EB08DD">
      <w:pPr>
        <w:pStyle w:val="ConsPlusNonformat"/>
        <w:jc w:val="both"/>
      </w:pPr>
      <w:r>
        <w:t>__________________________________________  __________  ___________________</w:t>
      </w:r>
    </w:p>
    <w:p w:rsidR="00000000" w:rsidRDefault="00EB08DD">
      <w:pPr>
        <w:pStyle w:val="ConsPlusNonformat"/>
        <w:jc w:val="both"/>
      </w:pPr>
      <w:r>
        <w:t xml:space="preserve"> (руководитель (заместитель руководителя)    (подпись)  (инициалы, фамилия)</w:t>
      </w:r>
    </w:p>
    <w:p w:rsidR="00000000" w:rsidRDefault="00EB08DD">
      <w:pPr>
        <w:pStyle w:val="ConsPlusNonformat"/>
        <w:jc w:val="both"/>
      </w:pPr>
      <w:r>
        <w:t xml:space="preserve"> республиканского органа государственного</w:t>
      </w:r>
    </w:p>
    <w:p w:rsidR="00000000" w:rsidRDefault="00EB08DD">
      <w:pPr>
        <w:pStyle w:val="ConsPlusNonformat"/>
        <w:jc w:val="both"/>
      </w:pPr>
      <w:r>
        <w:t xml:space="preserve">    управления, иной государственной</w:t>
      </w:r>
    </w:p>
    <w:p w:rsidR="00000000" w:rsidRDefault="00EB08DD">
      <w:pPr>
        <w:pStyle w:val="ConsPlusNonformat"/>
        <w:jc w:val="both"/>
      </w:pPr>
      <w:r>
        <w:t xml:space="preserve">  организации, подчиненно</w:t>
      </w:r>
      <w:r>
        <w:t>й Правительству</w:t>
      </w:r>
    </w:p>
    <w:p w:rsidR="00000000" w:rsidRDefault="00EB08DD">
      <w:pPr>
        <w:pStyle w:val="ConsPlusNonformat"/>
        <w:jc w:val="both"/>
      </w:pPr>
      <w:r>
        <w:t xml:space="preserve">  Республики Беларусь, Управления делами</w:t>
      </w:r>
    </w:p>
    <w:p w:rsidR="00000000" w:rsidRDefault="00EB08DD">
      <w:pPr>
        <w:pStyle w:val="ConsPlusNonformat"/>
        <w:jc w:val="both"/>
      </w:pPr>
      <w:r>
        <w:t xml:space="preserve">     Президента Республики Беларусь,</w:t>
      </w:r>
    </w:p>
    <w:p w:rsidR="00000000" w:rsidRDefault="00EB08DD">
      <w:pPr>
        <w:pStyle w:val="ConsPlusNonformat"/>
        <w:jc w:val="both"/>
      </w:pPr>
      <w:r>
        <w:t xml:space="preserve">     областного (Минского городского)</w:t>
      </w:r>
    </w:p>
    <w:p w:rsidR="00000000" w:rsidRDefault="00EB08DD">
      <w:pPr>
        <w:pStyle w:val="ConsPlusNonformat"/>
        <w:jc w:val="both"/>
      </w:pPr>
      <w:r>
        <w:t xml:space="preserve">       исполнительного комитета)</w:t>
      </w:r>
    </w:p>
    <w:p w:rsidR="00000000" w:rsidRDefault="00EB08DD">
      <w:pPr>
        <w:pStyle w:val="ConsPlusNonformat"/>
        <w:jc w:val="both"/>
      </w:pPr>
      <w:r>
        <w:t>М.П.</w:t>
      </w:r>
    </w:p>
    <w:p w:rsidR="00000000" w:rsidRDefault="00EB08DD">
      <w:pPr>
        <w:pStyle w:val="ConsPlusNormal"/>
      </w:pPr>
    </w:p>
    <w:p w:rsidR="00000000" w:rsidRDefault="00EB08DD">
      <w:pPr>
        <w:pStyle w:val="ConsPlusNormal"/>
        <w:ind w:firstLine="540"/>
        <w:jc w:val="both"/>
      </w:pPr>
      <w:r>
        <w:t>Примечание. Каждый лист спецификации заверяется печатью.</w:t>
      </w: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jc w:val="right"/>
        <w:outlineLvl w:val="0"/>
      </w:pPr>
      <w:r>
        <w:t>Приложение</w:t>
      </w:r>
    </w:p>
    <w:p w:rsidR="00000000" w:rsidRDefault="00EB08DD">
      <w:pPr>
        <w:pStyle w:val="ConsPlusNormal"/>
        <w:jc w:val="right"/>
      </w:pPr>
      <w:r>
        <w:t>к заключению, подтверждающему</w:t>
      </w:r>
    </w:p>
    <w:p w:rsidR="00000000" w:rsidRDefault="00EB08DD">
      <w:pPr>
        <w:pStyle w:val="ConsPlusNormal"/>
        <w:jc w:val="right"/>
      </w:pPr>
      <w:r>
        <w:t>назначение ввозимого (ввезенного) сырья</w:t>
      </w:r>
    </w:p>
    <w:p w:rsidR="00000000" w:rsidRDefault="00EB08DD">
      <w:pPr>
        <w:pStyle w:val="ConsPlusNormal"/>
        <w:jc w:val="right"/>
      </w:pPr>
      <w:r>
        <w:t>и материалов для исключительного использования</w:t>
      </w:r>
    </w:p>
    <w:p w:rsidR="00000000" w:rsidRDefault="00EB08DD">
      <w:pPr>
        <w:pStyle w:val="ConsPlusNormal"/>
        <w:jc w:val="right"/>
      </w:pPr>
      <w:r>
        <w:t>на территории Республики Беларусь в целях</w:t>
      </w:r>
    </w:p>
    <w:p w:rsidR="00000000" w:rsidRDefault="00EB08DD">
      <w:pPr>
        <w:pStyle w:val="ConsPlusNormal"/>
        <w:jc w:val="right"/>
      </w:pPr>
      <w:r>
        <w:t>реализации инвестиционного проекта,</w:t>
      </w:r>
    </w:p>
    <w:p w:rsidR="00000000" w:rsidRDefault="00EB08DD">
      <w:pPr>
        <w:pStyle w:val="ConsPlusNormal"/>
        <w:jc w:val="right"/>
      </w:pPr>
      <w:r>
        <w:t>а также выполнение условий, установленных</w:t>
      </w:r>
    </w:p>
    <w:p w:rsidR="00000000" w:rsidRDefault="00EB08DD">
      <w:pPr>
        <w:pStyle w:val="ConsPlusNormal"/>
        <w:jc w:val="right"/>
      </w:pPr>
      <w:r>
        <w:t>международно-правов</w:t>
      </w:r>
      <w:r>
        <w:t>ыми актами, составляющими</w:t>
      </w:r>
    </w:p>
    <w:p w:rsidR="00000000" w:rsidRDefault="00EB08DD">
      <w:pPr>
        <w:pStyle w:val="ConsPlusNormal"/>
        <w:jc w:val="right"/>
      </w:pPr>
      <w:r>
        <w:t>нормативную правовую базу Таможенного союза</w:t>
      </w:r>
    </w:p>
    <w:p w:rsidR="00000000" w:rsidRDefault="00EB08DD">
      <w:pPr>
        <w:pStyle w:val="ConsPlusNormal"/>
        <w:jc w:val="right"/>
      </w:pPr>
      <w:r>
        <w:t>и Единого экономического пространства,</w:t>
      </w:r>
    </w:p>
    <w:p w:rsidR="00000000" w:rsidRDefault="00EB08DD">
      <w:pPr>
        <w:pStyle w:val="ConsPlusNormal"/>
        <w:jc w:val="right"/>
      </w:pPr>
      <w:r>
        <w:t>и (или) актами, составляющими право</w:t>
      </w:r>
    </w:p>
    <w:p w:rsidR="00000000" w:rsidRDefault="00EB08DD">
      <w:pPr>
        <w:pStyle w:val="ConsPlusNormal"/>
        <w:jc w:val="right"/>
      </w:pPr>
      <w:r>
        <w:t>Евразийского экономического союза</w:t>
      </w:r>
    </w:p>
    <w:p w:rsidR="00000000" w:rsidRDefault="00EB08DD">
      <w:pPr>
        <w:pStyle w:val="ConsPlusNormal"/>
        <w:jc w:val="right"/>
      </w:pPr>
      <w:r>
        <w:t>(в редакции постановления</w:t>
      </w:r>
    </w:p>
    <w:p w:rsidR="00000000" w:rsidRDefault="00EB08DD">
      <w:pPr>
        <w:pStyle w:val="ConsPlusNormal"/>
        <w:jc w:val="right"/>
      </w:pPr>
      <w:r>
        <w:t>Совета Министров</w:t>
      </w:r>
    </w:p>
    <w:p w:rsidR="00000000" w:rsidRDefault="00EB08DD">
      <w:pPr>
        <w:pStyle w:val="ConsPlusNormal"/>
        <w:jc w:val="right"/>
      </w:pPr>
      <w:r>
        <w:t>Республики Беларусь</w:t>
      </w:r>
    </w:p>
    <w:p w:rsidR="00000000" w:rsidRDefault="00EB08DD">
      <w:pPr>
        <w:pStyle w:val="ConsPlusNormal"/>
        <w:jc w:val="right"/>
      </w:pPr>
      <w:r>
        <w:t>19.07.2016 N 5</w:t>
      </w:r>
      <w:r>
        <w:t>63)</w:t>
      </w:r>
    </w:p>
    <w:p w:rsidR="00000000" w:rsidRDefault="00EB08DD">
      <w:pPr>
        <w:pStyle w:val="ConsPlusNormal"/>
      </w:pPr>
    </w:p>
    <w:p w:rsidR="00000000" w:rsidRDefault="00EB08DD">
      <w:pPr>
        <w:pStyle w:val="ConsPlusNormal"/>
        <w:jc w:val="right"/>
      </w:pPr>
      <w:r>
        <w:t>Форма</w:t>
      </w:r>
    </w:p>
    <w:p w:rsidR="00000000" w:rsidRDefault="00EB08DD">
      <w:pPr>
        <w:pStyle w:val="ConsPlusNormal"/>
      </w:pPr>
    </w:p>
    <w:p w:rsidR="00000000" w:rsidRDefault="00EB08DD">
      <w:pPr>
        <w:pStyle w:val="ConsPlusNonformat"/>
        <w:jc w:val="both"/>
      </w:pPr>
      <w:r>
        <w:t xml:space="preserve">                               </w:t>
      </w:r>
      <w:r>
        <w:rPr>
          <w:b/>
          <w:bCs/>
        </w:rPr>
        <w:t>СПЕЦИФИКАЦИЯ</w:t>
      </w:r>
    </w:p>
    <w:p w:rsidR="00000000" w:rsidRDefault="00EB08DD">
      <w:pPr>
        <w:pStyle w:val="ConsPlusNonformat"/>
        <w:jc w:val="both"/>
      </w:pPr>
      <w:r>
        <w:t xml:space="preserve">          </w:t>
      </w:r>
      <w:r>
        <w:rPr>
          <w:b/>
          <w:bCs/>
        </w:rPr>
        <w:t>к заключению от ___ ___________ 20__ г. N ___________,</w:t>
      </w:r>
    </w:p>
    <w:p w:rsidR="00000000" w:rsidRDefault="00EB08DD">
      <w:pPr>
        <w:pStyle w:val="ConsPlusNonformat"/>
        <w:jc w:val="both"/>
      </w:pPr>
      <w:r>
        <w:t xml:space="preserve"> </w:t>
      </w:r>
      <w:r>
        <w:rPr>
          <w:b/>
          <w:bCs/>
        </w:rPr>
        <w:t>подтверждающему назначение ввозимого (ввезенного) сырья и материалов для</w:t>
      </w:r>
    </w:p>
    <w:p w:rsidR="00000000" w:rsidRDefault="00EB08DD">
      <w:pPr>
        <w:pStyle w:val="ConsPlusNonformat"/>
        <w:jc w:val="both"/>
      </w:pPr>
      <w:r>
        <w:t xml:space="preserve">  </w:t>
      </w:r>
      <w:r>
        <w:rPr>
          <w:b/>
          <w:bCs/>
        </w:rPr>
        <w:t>исключительного использования на территории Республики Бела</w:t>
      </w:r>
      <w:r>
        <w:rPr>
          <w:b/>
          <w:bCs/>
        </w:rPr>
        <w:t>русь в целях</w:t>
      </w:r>
    </w:p>
    <w:p w:rsidR="00000000" w:rsidRDefault="00EB08DD">
      <w:pPr>
        <w:pStyle w:val="ConsPlusNonformat"/>
        <w:jc w:val="both"/>
      </w:pPr>
      <w:r>
        <w:t xml:space="preserve">      </w:t>
      </w:r>
      <w:r>
        <w:rPr>
          <w:b/>
          <w:bCs/>
        </w:rPr>
        <w:t>реализации инвестиционного проекта, а также выполнение условий,</w:t>
      </w:r>
    </w:p>
    <w:p w:rsidR="00000000" w:rsidRDefault="00EB08DD">
      <w:pPr>
        <w:pStyle w:val="ConsPlusNonformat"/>
        <w:jc w:val="both"/>
      </w:pPr>
      <w:r>
        <w:t xml:space="preserve">  </w:t>
      </w:r>
      <w:r>
        <w:rPr>
          <w:b/>
          <w:bCs/>
        </w:rPr>
        <w:t>установленных международно-правовыми актами, составляющими нормативную</w:t>
      </w:r>
    </w:p>
    <w:p w:rsidR="00000000" w:rsidRDefault="00EB08DD">
      <w:pPr>
        <w:pStyle w:val="ConsPlusNonformat"/>
        <w:jc w:val="both"/>
      </w:pPr>
      <w:r>
        <w:t xml:space="preserve"> </w:t>
      </w:r>
      <w:r>
        <w:rPr>
          <w:b/>
          <w:bCs/>
        </w:rPr>
        <w:t>правовую базу Таможенного союза и Единого экономического пространства, и</w:t>
      </w:r>
    </w:p>
    <w:p w:rsidR="00000000" w:rsidRDefault="00EB08DD">
      <w:pPr>
        <w:pStyle w:val="ConsPlusNonformat"/>
        <w:jc w:val="both"/>
      </w:pPr>
      <w:r>
        <w:t xml:space="preserve">    </w:t>
      </w:r>
      <w:r>
        <w:rPr>
          <w:b/>
          <w:bCs/>
        </w:rPr>
        <w:t>(или) актами, составляющими право Евразийского экономического союза</w:t>
      </w:r>
    </w:p>
    <w:p w:rsidR="00000000" w:rsidRDefault="00EB08DD">
      <w:pPr>
        <w:pStyle w:val="ConsPlusNormal"/>
      </w:pPr>
    </w:p>
    <w:p w:rsidR="00000000" w:rsidRDefault="00EB08DD">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2955"/>
        <w:gridCol w:w="2430"/>
        <w:gridCol w:w="2655"/>
        <w:gridCol w:w="3675"/>
        <w:gridCol w:w="3060"/>
      </w:tblGrid>
      <w:tr w:rsidR="00000000" w:rsidRPr="00EB08DD">
        <w:tblPrEx>
          <w:tblCellMar>
            <w:top w:w="0" w:type="dxa"/>
            <w:left w:w="0" w:type="dxa"/>
            <w:bottom w:w="0" w:type="dxa"/>
            <w:right w:w="0" w:type="dxa"/>
          </w:tblCellMar>
        </w:tblPrEx>
        <w:tc>
          <w:tcPr>
            <w:tcW w:w="29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lastRenderedPageBreak/>
              <w:t>Наименование сырья и (или) материалов</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t>Количество товара</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t>Единица измерения</w:t>
            </w:r>
          </w:p>
        </w:tc>
        <w:tc>
          <w:tcPr>
            <w:tcW w:w="3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t>Стоимость товара в валюте, указанной в договоре (контракте)</w:t>
            </w:r>
          </w:p>
        </w:tc>
        <w:tc>
          <w:tcPr>
            <w:tcW w:w="306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000000" w:rsidRPr="00EB08DD" w:rsidRDefault="00EB08DD">
            <w:pPr>
              <w:pStyle w:val="ConsPlusNormal"/>
              <w:jc w:val="center"/>
            </w:pPr>
            <w:r w:rsidRPr="00EB08DD">
              <w:t>Валюта, указанная в договоре</w:t>
            </w:r>
            <w:r w:rsidRPr="00EB08DD">
              <w:t xml:space="preserve"> (контракте)</w:t>
            </w:r>
          </w:p>
        </w:tc>
      </w:tr>
      <w:tr w:rsidR="00000000" w:rsidRPr="00EB08DD">
        <w:tblPrEx>
          <w:tblCellMar>
            <w:top w:w="0" w:type="dxa"/>
            <w:left w:w="0" w:type="dxa"/>
            <w:bottom w:w="0" w:type="dxa"/>
            <w:right w:w="0" w:type="dxa"/>
          </w:tblCellMar>
        </w:tblPrEx>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Pr="00EB08DD" w:rsidRDefault="00EB08DD">
            <w:pPr>
              <w:pStyle w:val="ConsPlusNormal"/>
              <w:jc w:val="center"/>
            </w:pPr>
            <w:r w:rsidRPr="00EB08DD">
              <w:t>1</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EB08DD" w:rsidRDefault="00EB08DD">
            <w:pPr>
              <w:pStyle w:val="ConsPlusNormal"/>
              <w:jc w:val="center"/>
            </w:pPr>
            <w:r w:rsidRPr="00EB08DD">
              <w:t>2</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EB08DD" w:rsidRDefault="00EB08DD">
            <w:pPr>
              <w:pStyle w:val="ConsPlusNormal"/>
              <w:jc w:val="center"/>
            </w:pPr>
            <w:r w:rsidRPr="00EB08DD">
              <w:t>3</w:t>
            </w:r>
          </w:p>
        </w:tc>
        <w:tc>
          <w:tcPr>
            <w:tcW w:w="3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EB08DD" w:rsidRDefault="00EB08DD">
            <w:pPr>
              <w:pStyle w:val="ConsPlusNormal"/>
              <w:jc w:val="center"/>
            </w:pPr>
            <w:r w:rsidRPr="00EB08DD">
              <w:t>4</w:t>
            </w:r>
          </w:p>
        </w:tc>
        <w:tc>
          <w:tcPr>
            <w:tcW w:w="3060" w:type="dxa"/>
            <w:tcBorders>
              <w:top w:val="single" w:sz="4" w:space="0" w:color="auto"/>
              <w:left w:val="single" w:sz="4" w:space="0" w:color="auto"/>
              <w:bottom w:val="single" w:sz="4" w:space="0" w:color="auto"/>
            </w:tcBorders>
            <w:tcMar>
              <w:top w:w="0" w:type="dxa"/>
              <w:left w:w="0" w:type="dxa"/>
              <w:bottom w:w="0" w:type="dxa"/>
              <w:right w:w="0" w:type="dxa"/>
            </w:tcMar>
          </w:tcPr>
          <w:p w:rsidR="00000000" w:rsidRPr="00EB08DD" w:rsidRDefault="00EB08DD">
            <w:pPr>
              <w:pStyle w:val="ConsPlusNormal"/>
              <w:jc w:val="center"/>
            </w:pPr>
            <w:r w:rsidRPr="00EB08DD">
              <w:t>5</w:t>
            </w:r>
          </w:p>
        </w:tc>
      </w:tr>
    </w:tbl>
    <w:p w:rsidR="00000000" w:rsidRDefault="00EB08DD">
      <w:pPr>
        <w:pStyle w:val="ConsPlusNormal"/>
        <w:sectPr w:rsidR="00000000">
          <w:pgSz w:w="16838" w:h="11906" w:orient="landscape"/>
          <w:pgMar w:top="1133" w:right="1440" w:bottom="566" w:left="1440" w:header="0" w:footer="0" w:gutter="0"/>
          <w:cols w:space="720"/>
          <w:noEndnote/>
        </w:sectPr>
      </w:pPr>
    </w:p>
    <w:p w:rsidR="00000000" w:rsidRDefault="00EB08DD">
      <w:pPr>
        <w:pStyle w:val="ConsPlusNormal"/>
      </w:pPr>
    </w:p>
    <w:p w:rsidR="00000000" w:rsidRDefault="00EB08DD">
      <w:pPr>
        <w:pStyle w:val="ConsPlusNonformat"/>
        <w:jc w:val="both"/>
      </w:pPr>
      <w:r>
        <w:t>__________________________________________  __________  ___________________</w:t>
      </w:r>
    </w:p>
    <w:p w:rsidR="00000000" w:rsidRDefault="00EB08DD">
      <w:pPr>
        <w:pStyle w:val="ConsPlusNonformat"/>
        <w:jc w:val="both"/>
      </w:pPr>
      <w:r>
        <w:t xml:space="preserve">  (руководитель (заместитель руководителя)   (подпись)  (инициалы, фамилия)</w:t>
      </w:r>
    </w:p>
    <w:p w:rsidR="00000000" w:rsidRDefault="00EB08DD">
      <w:pPr>
        <w:pStyle w:val="ConsPlusNonformat"/>
        <w:jc w:val="both"/>
      </w:pPr>
      <w:r>
        <w:t xml:space="preserve"> республиканского органа государственного</w:t>
      </w:r>
    </w:p>
    <w:p w:rsidR="00000000" w:rsidRDefault="00EB08DD">
      <w:pPr>
        <w:pStyle w:val="ConsPlusNonformat"/>
        <w:jc w:val="both"/>
      </w:pPr>
      <w:r>
        <w:t xml:space="preserve">     управления, иной государственной</w:t>
      </w:r>
    </w:p>
    <w:p w:rsidR="00000000" w:rsidRDefault="00EB08DD">
      <w:pPr>
        <w:pStyle w:val="ConsPlusNonformat"/>
        <w:jc w:val="both"/>
      </w:pPr>
      <w:r>
        <w:t xml:space="preserve"> организации, подчиненной Правительству</w:t>
      </w:r>
    </w:p>
    <w:p w:rsidR="00000000" w:rsidRDefault="00EB08DD">
      <w:pPr>
        <w:pStyle w:val="ConsPlusNonformat"/>
        <w:jc w:val="both"/>
      </w:pPr>
      <w:r>
        <w:t xml:space="preserve">  Республики Беларусь, Управления делами</w:t>
      </w:r>
    </w:p>
    <w:p w:rsidR="00000000" w:rsidRDefault="00EB08DD">
      <w:pPr>
        <w:pStyle w:val="ConsPlusNonformat"/>
        <w:jc w:val="both"/>
      </w:pPr>
      <w:r>
        <w:t>Президента Республики Беларусь, областного</w:t>
      </w:r>
    </w:p>
    <w:p w:rsidR="00000000" w:rsidRDefault="00EB08DD">
      <w:pPr>
        <w:pStyle w:val="ConsPlusNonformat"/>
        <w:jc w:val="both"/>
      </w:pPr>
      <w:r>
        <w:t xml:space="preserve">         (Минского городского)</w:t>
      </w:r>
    </w:p>
    <w:p w:rsidR="00000000" w:rsidRDefault="00EB08DD">
      <w:pPr>
        <w:pStyle w:val="ConsPlusNonformat"/>
        <w:jc w:val="both"/>
      </w:pPr>
      <w:r>
        <w:t xml:space="preserve">       исполнительного комитета)</w:t>
      </w:r>
    </w:p>
    <w:p w:rsidR="00000000" w:rsidRDefault="00EB08DD">
      <w:pPr>
        <w:pStyle w:val="ConsPlusNonformat"/>
        <w:jc w:val="both"/>
      </w:pPr>
      <w:r>
        <w:t>М.П.</w:t>
      </w:r>
    </w:p>
    <w:p w:rsidR="00000000" w:rsidRDefault="00EB08DD">
      <w:pPr>
        <w:pStyle w:val="ConsPlusNormal"/>
      </w:pPr>
    </w:p>
    <w:p w:rsidR="00000000" w:rsidRDefault="00EB08DD">
      <w:pPr>
        <w:pStyle w:val="ConsPlusNormal"/>
        <w:ind w:firstLine="540"/>
        <w:jc w:val="both"/>
      </w:pPr>
      <w:r>
        <w:t xml:space="preserve">Примечание. Каждый лист </w:t>
      </w:r>
      <w:r>
        <w:t>спецификации заверяется печатью.</w:t>
      </w: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ind w:firstLine="540"/>
        <w:jc w:val="both"/>
      </w:pPr>
    </w:p>
    <w:p w:rsidR="00000000" w:rsidRDefault="00EB08DD">
      <w:pPr>
        <w:pStyle w:val="ConsPlusNonformat"/>
        <w:jc w:val="both"/>
      </w:pPr>
      <w:r>
        <w:t xml:space="preserve">                                                  УТВЕРЖДЕНО</w:t>
      </w:r>
    </w:p>
    <w:p w:rsidR="00000000" w:rsidRDefault="00EB08DD">
      <w:pPr>
        <w:pStyle w:val="ConsPlusNonformat"/>
        <w:jc w:val="both"/>
      </w:pPr>
      <w:r>
        <w:t xml:space="preserve">                                                  Постановление</w:t>
      </w:r>
    </w:p>
    <w:p w:rsidR="00000000" w:rsidRDefault="00EB08DD">
      <w:pPr>
        <w:pStyle w:val="ConsPlusNonformat"/>
        <w:jc w:val="both"/>
      </w:pPr>
      <w:r>
        <w:t xml:space="preserve">                                                  Совета Министров</w:t>
      </w:r>
    </w:p>
    <w:p w:rsidR="00000000" w:rsidRDefault="00EB08DD">
      <w:pPr>
        <w:pStyle w:val="ConsPlusNonformat"/>
        <w:jc w:val="both"/>
      </w:pPr>
      <w:r>
        <w:t xml:space="preserve">                                                  Республики Беларусь</w:t>
      </w:r>
    </w:p>
    <w:p w:rsidR="00000000" w:rsidRDefault="00EB08DD">
      <w:pPr>
        <w:pStyle w:val="ConsPlusNonformat"/>
        <w:jc w:val="both"/>
      </w:pPr>
      <w:r>
        <w:t xml:space="preserve">                                                  19.07.2016 N 563</w:t>
      </w:r>
    </w:p>
    <w:p w:rsidR="00000000" w:rsidRDefault="00EB08DD">
      <w:pPr>
        <w:pStyle w:val="ConsPlusNonformat"/>
        <w:jc w:val="both"/>
      </w:pPr>
      <w:r>
        <w:t xml:space="preserve">                                                  (в редакции постановления</w:t>
      </w:r>
    </w:p>
    <w:p w:rsidR="00000000" w:rsidRDefault="00EB08DD">
      <w:pPr>
        <w:pStyle w:val="ConsPlusNonformat"/>
        <w:jc w:val="both"/>
      </w:pPr>
      <w:r>
        <w:t xml:space="preserve">                                           </w:t>
      </w:r>
      <w:r>
        <w:t xml:space="preserve">       Совета Министров</w:t>
      </w:r>
    </w:p>
    <w:p w:rsidR="00000000" w:rsidRDefault="00EB08DD">
      <w:pPr>
        <w:pStyle w:val="ConsPlusNonformat"/>
        <w:jc w:val="both"/>
      </w:pPr>
      <w:r>
        <w:t xml:space="preserve">                                                  Республики Беларусь</w:t>
      </w:r>
    </w:p>
    <w:p w:rsidR="00000000" w:rsidRDefault="00EB08DD">
      <w:pPr>
        <w:pStyle w:val="ConsPlusNonformat"/>
        <w:jc w:val="both"/>
      </w:pPr>
      <w:r>
        <w:t xml:space="preserve">                                                  04.09.2024 N 650)</w:t>
      </w:r>
    </w:p>
    <w:p w:rsidR="00000000" w:rsidRDefault="00EB08DD">
      <w:pPr>
        <w:pStyle w:val="ConsPlusNormal"/>
      </w:pPr>
    </w:p>
    <w:p w:rsidR="00000000" w:rsidRDefault="00EB08DD">
      <w:pPr>
        <w:pStyle w:val="ConsPlusTitle"/>
        <w:jc w:val="center"/>
      </w:pPr>
      <w:bookmarkStart w:id="2" w:name="Par224"/>
      <w:bookmarkEnd w:id="2"/>
      <w:r>
        <w:t>ПОЛОЖЕНИЕ</w:t>
      </w:r>
    </w:p>
    <w:p w:rsidR="00000000" w:rsidRDefault="00EB08DD">
      <w:pPr>
        <w:pStyle w:val="ConsPlusTitle"/>
        <w:jc w:val="center"/>
      </w:pPr>
      <w:r>
        <w:t xml:space="preserve">О ПОРЯДКЕ ВНЕСЕНИЯ ИЗМЕНЕНИЙ В ИНВЕСТИЦИОННЫЕ ДОГОВОРЫ, ЗАКЛЮЧЕННЫЕ ПО </w:t>
      </w:r>
      <w:r>
        <w:t>10 ИЮЛЯ 2024 Г. ВКЛЮЧИТЕЛЬНО, И ИХ ПРЕКРАЩЕНИЯ</w:t>
      </w:r>
    </w:p>
    <w:p w:rsidR="00000000" w:rsidRDefault="00EB08DD">
      <w:pPr>
        <w:pStyle w:val="ConsPlusNormal"/>
        <w:jc w:val="center"/>
      </w:pPr>
      <w:r>
        <w:t>(в ред. постановления Совмина от 04.09.2024 N 650)</w:t>
      </w:r>
    </w:p>
    <w:p w:rsidR="00000000" w:rsidRDefault="00EB08DD">
      <w:pPr>
        <w:pStyle w:val="ConsPlusNormal"/>
      </w:pPr>
    </w:p>
    <w:p w:rsidR="00000000" w:rsidRDefault="00EB08DD">
      <w:pPr>
        <w:pStyle w:val="ConsPlusNormal"/>
        <w:jc w:val="center"/>
        <w:outlineLvl w:val="1"/>
      </w:pPr>
      <w:r>
        <w:rPr>
          <w:b/>
          <w:bCs/>
        </w:rPr>
        <w:t>ГЛАВА 1</w:t>
      </w:r>
    </w:p>
    <w:p w:rsidR="00000000" w:rsidRDefault="00EB08DD">
      <w:pPr>
        <w:pStyle w:val="ConsPlusNormal"/>
        <w:jc w:val="center"/>
      </w:pPr>
      <w:r>
        <w:rPr>
          <w:b/>
          <w:bCs/>
        </w:rPr>
        <w:t>ОБЩИЕ ПОЛОЖЕНИЯ</w:t>
      </w:r>
    </w:p>
    <w:p w:rsidR="00000000" w:rsidRDefault="00EB08DD">
      <w:pPr>
        <w:pStyle w:val="ConsPlusNormal"/>
      </w:pPr>
    </w:p>
    <w:p w:rsidR="00000000" w:rsidRDefault="00EB08DD">
      <w:pPr>
        <w:pStyle w:val="ConsPlusNormal"/>
        <w:ind w:firstLine="540"/>
        <w:jc w:val="both"/>
      </w:pPr>
      <w:r>
        <w:t>1. Настоящим Положением на основании пункта 3 статьи 4 Закона Республики Беларусь "Об изменении Закона Республики Беларусь "Об инвес</w:t>
      </w:r>
      <w:r>
        <w:t>тициях" определяется порядок внесения изменений в инвестиционные договоры, заключенные по 10 июля 2024 г. включительно (далее - инвестиционные договоры), и их прекращения.</w:t>
      </w:r>
    </w:p>
    <w:p w:rsidR="00000000" w:rsidRDefault="00EB08DD">
      <w:pPr>
        <w:pStyle w:val="ConsPlusNormal"/>
        <w:spacing w:before="200"/>
        <w:ind w:firstLine="540"/>
        <w:jc w:val="both"/>
      </w:pPr>
      <w:r>
        <w:t>2. Для целей настоящего Положения все уведомления и требования подписываются руковод</w:t>
      </w:r>
      <w:r>
        <w:t>ителем или уполномоченным им заместителем руководителя (далее - руководитель (заместитель руководителя) республиканского органа государственного управления, иной организации, подчиненной Совету Министров Республики Беларусь, Управления делами Президента Ре</w:t>
      </w:r>
      <w:r>
        <w:t>спублики Беларусь, облисполкома (Минского горисполкома) (далее, если не предусмотрено иное, - государственный орган) и направляются инвестору (инвесторам) по последнему заявленному им (ими) в государственный орган, заключивший инвестиционный договор, адрес</w:t>
      </w:r>
      <w:r>
        <w:t>у.</w:t>
      </w:r>
    </w:p>
    <w:p w:rsidR="00000000" w:rsidRDefault="00EB08DD">
      <w:pPr>
        <w:pStyle w:val="ConsPlusNormal"/>
      </w:pPr>
    </w:p>
    <w:p w:rsidR="00000000" w:rsidRDefault="00EB08DD">
      <w:pPr>
        <w:pStyle w:val="ConsPlusNormal"/>
        <w:jc w:val="center"/>
        <w:outlineLvl w:val="1"/>
      </w:pPr>
      <w:r>
        <w:rPr>
          <w:b/>
          <w:bCs/>
        </w:rPr>
        <w:t>ГЛАВА 2</w:t>
      </w:r>
    </w:p>
    <w:p w:rsidR="00000000" w:rsidRDefault="00EB08DD">
      <w:pPr>
        <w:pStyle w:val="ConsPlusNormal"/>
        <w:jc w:val="center"/>
      </w:pPr>
      <w:r>
        <w:rPr>
          <w:b/>
          <w:bCs/>
        </w:rPr>
        <w:t>ВНЕСЕНИЕ ИЗМЕНЕНИЙ В ИНВЕСТИЦИОННЫЙ ДОГОВОР</w:t>
      </w:r>
    </w:p>
    <w:p w:rsidR="00000000" w:rsidRDefault="00EB08DD">
      <w:pPr>
        <w:pStyle w:val="ConsPlusNormal"/>
      </w:pPr>
    </w:p>
    <w:p w:rsidR="00000000" w:rsidRDefault="00EB08DD">
      <w:pPr>
        <w:pStyle w:val="ConsPlusNormal"/>
        <w:ind w:firstLine="540"/>
        <w:jc w:val="both"/>
      </w:pPr>
      <w:r>
        <w:t>3. В целях внесения изменений в инвестиционный договор заключается дополнительное соглашение к инвестиционному договору (далее - дополнительное соглашение):</w:t>
      </w:r>
    </w:p>
    <w:p w:rsidR="00000000" w:rsidRDefault="00EB08DD">
      <w:pPr>
        <w:pStyle w:val="ConsPlusNormal"/>
        <w:spacing w:before="200"/>
        <w:ind w:firstLine="540"/>
        <w:jc w:val="both"/>
      </w:pPr>
      <w:r>
        <w:t>3.1. по решению Совета Министров Республики Беларусь, согласованному с Президентом Республики Беларусь, в случае, если инвестиционный договор заключался по такому решению;</w:t>
      </w:r>
    </w:p>
    <w:p w:rsidR="00000000" w:rsidRDefault="00EB08DD">
      <w:pPr>
        <w:pStyle w:val="ConsPlusNormal"/>
        <w:spacing w:before="200"/>
        <w:ind w:firstLine="540"/>
        <w:jc w:val="both"/>
      </w:pPr>
      <w:r>
        <w:t>3.2. по решению государственного органа - в иных случаях.</w:t>
      </w:r>
    </w:p>
    <w:p w:rsidR="00000000" w:rsidRDefault="00EB08DD">
      <w:pPr>
        <w:pStyle w:val="ConsPlusNormal"/>
        <w:spacing w:before="200"/>
        <w:ind w:firstLine="540"/>
        <w:jc w:val="both"/>
      </w:pPr>
      <w:r>
        <w:t>4. Для заключения дополнит</w:t>
      </w:r>
      <w:r>
        <w:t xml:space="preserve">ельного соглашения инвестор (инвесторы) обращается в </w:t>
      </w:r>
      <w:r>
        <w:lastRenderedPageBreak/>
        <w:t>государственный орган, подписавший инвестиционный договор, с заявлением о заключении дополнительного соглашения (далее для целей настоящей главы - заявление). К заявлению прилагаются документы, предусмот</w:t>
      </w:r>
      <w:r>
        <w:t>ренные в пунктах 5 и 6 настоящего Положения.</w:t>
      </w:r>
    </w:p>
    <w:p w:rsidR="00000000" w:rsidRDefault="00EB08DD">
      <w:pPr>
        <w:pStyle w:val="ConsPlusNormal"/>
        <w:spacing w:before="200"/>
        <w:ind w:firstLine="540"/>
        <w:jc w:val="both"/>
      </w:pPr>
      <w:r>
        <w:t>В случае представления заявления и (или) прилагаемых к нему документов не на государственных языках Республики Беларусь такие заявление и (или) документы должны быть переведены на белорусский или русский язык. В</w:t>
      </w:r>
      <w:r>
        <w:t>ерность перевода или подлинность подписи переводчика необходимо засвидетельствовать нотариально.</w:t>
      </w:r>
    </w:p>
    <w:p w:rsidR="00000000" w:rsidRDefault="00EB08DD">
      <w:pPr>
        <w:pStyle w:val="ConsPlusNormal"/>
        <w:spacing w:before="200"/>
        <w:ind w:firstLine="540"/>
        <w:jc w:val="both"/>
      </w:pPr>
      <w:r>
        <w:t>Документы, прилагаемые к заявлению, выданные на территории другого государства, должны быть легализованы в дипломатических представительствах или консульских у</w:t>
      </w:r>
      <w:r>
        <w:t>чреждениях Республики Беларусь, если иное не предусмотрено международными договорами Республики Беларусь.</w:t>
      </w:r>
    </w:p>
    <w:p w:rsidR="00000000" w:rsidRDefault="00EB08DD">
      <w:pPr>
        <w:pStyle w:val="ConsPlusNormal"/>
        <w:spacing w:before="200"/>
        <w:ind w:firstLine="540"/>
        <w:jc w:val="both"/>
      </w:pPr>
      <w:r>
        <w:t>В случае, если проектом дополнительного соглашения предусматривается его заключение двумя и более инвесторами, заявление может быть представлено одним</w:t>
      </w:r>
      <w:r>
        <w:t xml:space="preserve"> из них. При этом документы, указанные в пункте 5 настоящего Положения, представляются в отношении каждого инвестора. Заявление подписывается инвестором (инвесторами) и от его (их) имени может быть также представлено в государственный орган организацией, р</w:t>
      </w:r>
      <w:r>
        <w:t>еализующей инвестиционный проект (далее - организация), или иным уполномоченным инвестором (инвесторами) лицом.</w:t>
      </w:r>
    </w:p>
    <w:p w:rsidR="00000000" w:rsidRDefault="00EB08DD">
      <w:pPr>
        <w:pStyle w:val="ConsPlusNormal"/>
        <w:spacing w:before="200"/>
        <w:ind w:firstLine="540"/>
        <w:jc w:val="both"/>
      </w:pPr>
      <w:r>
        <w:t>При необходимости государственный орган вправе запрашивать у инвестора (инвесторов) иные документы, подтверждающие целесообразность и обоснованн</w:t>
      </w:r>
      <w:r>
        <w:t>ость внесения в инвестиционный договор изменений и (или) дополнений.</w:t>
      </w:r>
    </w:p>
    <w:p w:rsidR="00000000" w:rsidRDefault="00EB08DD">
      <w:pPr>
        <w:pStyle w:val="ConsPlusNormal"/>
        <w:spacing w:before="200"/>
        <w:ind w:firstLine="540"/>
        <w:jc w:val="both"/>
      </w:pPr>
      <w:bookmarkStart w:id="3" w:name="Par245"/>
      <w:bookmarkEnd w:id="3"/>
      <w:r>
        <w:t>5. В случае, если дополнительное соглашение предусматривает замену инвестора (инвесторов) и (или) организации, к заявлению прилагаются:</w:t>
      </w:r>
    </w:p>
    <w:p w:rsidR="00000000" w:rsidRDefault="00EB08DD">
      <w:pPr>
        <w:pStyle w:val="ConsPlusNormal"/>
        <w:spacing w:before="200"/>
        <w:ind w:firstLine="540"/>
        <w:jc w:val="both"/>
      </w:pPr>
      <w:r>
        <w:t>5.1. проект дополнительного соглашения,</w:t>
      </w:r>
      <w:r>
        <w:t xml:space="preserve"> включающий обязанность новых инвестора (инвесторов) и (или) организации возместить Республике Беларусь суммы льгот и (или) преференций, в том числе использованных предыдущими инвестором (инвесторами) и (или) организацией в связи с заключением инвестиционн</w:t>
      </w:r>
      <w:r>
        <w:t>ого договора, в случае прекращения инвестиционного договора по основаниям иным, чем исполнение новыми инвестором (инвесторами) и (или) организацией своих обязательств по нему;</w:t>
      </w:r>
    </w:p>
    <w:p w:rsidR="00000000" w:rsidRDefault="00EB08DD">
      <w:pPr>
        <w:pStyle w:val="ConsPlusNormal"/>
        <w:spacing w:before="200"/>
        <w:ind w:firstLine="540"/>
        <w:jc w:val="both"/>
      </w:pPr>
      <w:r>
        <w:t>5.2. выданные не позднее трех месяцев до даты регистрации заявления:</w:t>
      </w:r>
    </w:p>
    <w:p w:rsidR="00000000" w:rsidRDefault="00EB08DD">
      <w:pPr>
        <w:pStyle w:val="ConsPlusNormal"/>
        <w:spacing w:before="200"/>
        <w:ind w:firstLine="540"/>
        <w:jc w:val="both"/>
      </w:pPr>
      <w:r>
        <w:t xml:space="preserve">копия (без </w:t>
      </w:r>
      <w:r>
        <w:t>нотариального засвидетельствования) свидетельства о государственной регистрации инвестора (инвесторов) - для юридических лиц и индивидуальных предпринимателей - резидентов Республики Беларусь, документа, удостоверяющего личность инвестора (инвесторов), - д</w:t>
      </w:r>
      <w:r>
        <w:t>ля физических лиц;</w:t>
      </w:r>
    </w:p>
    <w:p w:rsidR="00000000" w:rsidRDefault="00EB08DD">
      <w:pPr>
        <w:pStyle w:val="ConsPlusNormal"/>
        <w:spacing w:before="200"/>
        <w:ind w:firstLine="540"/>
        <w:jc w:val="both"/>
      </w:pPr>
      <w:r>
        <w:t>выписка из торгового регистра страны места нахождения инвестора (инвесторов) или иное эквивалентное доказательство юридического статуса инвестора (инвесторов) в соответствии с законодательством страны его места нахождения (для юридически</w:t>
      </w:r>
      <w:r>
        <w:t>х лиц - нерезидентов Республики Беларусь, иностранных организаций, не являющихся юридическими лицами);</w:t>
      </w:r>
    </w:p>
    <w:p w:rsidR="00000000" w:rsidRDefault="00EB08DD">
      <w:pPr>
        <w:pStyle w:val="ConsPlusNormal"/>
        <w:spacing w:before="200"/>
        <w:ind w:firstLine="540"/>
        <w:jc w:val="both"/>
      </w:pPr>
      <w:r>
        <w:t>5.3. копии (без нотариального засвидетельствования):</w:t>
      </w:r>
    </w:p>
    <w:p w:rsidR="00000000" w:rsidRDefault="00EB08DD">
      <w:pPr>
        <w:pStyle w:val="ConsPlusNormal"/>
        <w:spacing w:before="200"/>
        <w:ind w:firstLine="540"/>
        <w:jc w:val="both"/>
      </w:pPr>
      <w:r>
        <w:t>учредительных документов инвестора (инвесторов) (для юридических лиц, иностранных организаций, не яв</w:t>
      </w:r>
      <w:r>
        <w:t>ляющихся юридическими лицами);</w:t>
      </w:r>
    </w:p>
    <w:p w:rsidR="00000000" w:rsidRDefault="00EB08DD">
      <w:pPr>
        <w:pStyle w:val="ConsPlusNormal"/>
        <w:spacing w:before="200"/>
        <w:ind w:firstLine="540"/>
        <w:jc w:val="both"/>
      </w:pPr>
      <w:bookmarkStart w:id="4" w:name="Par252"/>
      <w:bookmarkEnd w:id="4"/>
      <w:r>
        <w:t>документов, подтверждающих полномочия лица (лиц), подписавшего проект дополнительного соглашения, на его подписание (для юридических лиц, иностранных организаций, не являющихся юридическими лицами);</w:t>
      </w:r>
    </w:p>
    <w:p w:rsidR="00000000" w:rsidRDefault="00EB08DD">
      <w:pPr>
        <w:pStyle w:val="ConsPlusNormal"/>
        <w:spacing w:before="200"/>
        <w:ind w:firstLine="540"/>
        <w:jc w:val="both"/>
      </w:pPr>
      <w:r>
        <w:t>аудиторского з</w:t>
      </w:r>
      <w:r>
        <w:t>аключения (для юридических лиц - резидентов Республики Беларусь), или заключения по результатам проведения финансового Due Diligence, или аудиторского заключения международного стандарта ISA 700 с переводом на белорусский или русский язык (для иных юридиче</w:t>
      </w:r>
      <w:r>
        <w:t>ских лиц, иностранных организаций, не являющихся юридическими лицами). Такие заключения представляются за два года, предшествующих дате регистрации заявления, а для инвестора (инвесторов) и организации, с даты создания которых прошло менее двух лет, - за п</w:t>
      </w:r>
      <w:r>
        <w:t>ериод деятельности и должны содержать оценку финансового состояния инвестора (инвесторов) и организации, их возможностей по осуществлению заявленных инвестиций;</w:t>
      </w:r>
    </w:p>
    <w:p w:rsidR="00000000" w:rsidRDefault="00EB08DD">
      <w:pPr>
        <w:pStyle w:val="ConsPlusNormal"/>
        <w:spacing w:before="200"/>
        <w:ind w:firstLine="540"/>
        <w:jc w:val="both"/>
      </w:pPr>
      <w:bookmarkStart w:id="5" w:name="Par254"/>
      <w:bookmarkEnd w:id="5"/>
      <w:r>
        <w:lastRenderedPageBreak/>
        <w:t>выписки банка об остатке денежных средств на банковском счете, писем банков и (или)</w:t>
      </w:r>
      <w:r>
        <w:t xml:space="preserve"> иных документов (при их наличии), подтверждающих намерения кредиторов (банков), других лиц предоставить средства для реализации инвестиционного проекта в форме кредитов, займов, ссуд с указанием ориентировочных сумм предоставляемых средств и условий их пр</w:t>
      </w:r>
      <w:r>
        <w:t>едоставления.</w:t>
      </w:r>
    </w:p>
    <w:p w:rsidR="00000000" w:rsidRDefault="00EB08DD">
      <w:pPr>
        <w:pStyle w:val="ConsPlusNormal"/>
        <w:spacing w:before="200"/>
        <w:ind w:firstLine="540"/>
        <w:jc w:val="both"/>
      </w:pPr>
      <w:bookmarkStart w:id="6" w:name="Par255"/>
      <w:bookmarkEnd w:id="6"/>
      <w:r>
        <w:t>6. Если дополнительное соглашение предусматривает изменение иных условий инвестиционного договора, за исключением случая, указанного в пункте 5 настоящего Положения, его заключение осуществляется с учетом следующих особенностей:</w:t>
      </w:r>
    </w:p>
    <w:p w:rsidR="00000000" w:rsidRDefault="00EB08DD">
      <w:pPr>
        <w:pStyle w:val="ConsPlusNormal"/>
        <w:spacing w:before="200"/>
        <w:ind w:firstLine="540"/>
        <w:jc w:val="both"/>
      </w:pPr>
      <w:r>
        <w:t>6</w:t>
      </w:r>
      <w:r>
        <w:t>.1. к заявлению прилагается проект такого дополнительного соглашения, а также:</w:t>
      </w:r>
    </w:p>
    <w:p w:rsidR="00000000" w:rsidRDefault="00EB08DD">
      <w:pPr>
        <w:pStyle w:val="ConsPlusNormal"/>
        <w:spacing w:before="200"/>
        <w:ind w:firstLine="540"/>
        <w:jc w:val="both"/>
      </w:pPr>
      <w:r>
        <w:t>документы (копии документов), предусмотренные в абзацах третьем - пятом подпункта 5.3 пункта 5 настоящего Положения;</w:t>
      </w:r>
    </w:p>
    <w:p w:rsidR="00000000" w:rsidRDefault="00EB08DD">
      <w:pPr>
        <w:pStyle w:val="ConsPlusNormal"/>
        <w:spacing w:before="200"/>
        <w:ind w:firstLine="540"/>
        <w:jc w:val="both"/>
      </w:pPr>
      <w:r>
        <w:t xml:space="preserve">финансово-экономическое обоснование, содержащее сведения об </w:t>
      </w:r>
      <w:r>
        <w:t>объекте осуществления инвестиций, сроке реализации инвестиционного проекта и ожидаемом социально-экономическом эффекте, иную информацию, характеризующую инвестиционный проект (при наличии). Финансово-экономическое обоснование инвестиционного проекта состав</w:t>
      </w:r>
      <w:r>
        <w:t>ляется в соответствии с типовой формой, устанавливаемой Министерством экономики, с учетом особенностей осуществления видов экономической деятельности в рамках инвестиционного проекта и его специфики;</w:t>
      </w:r>
    </w:p>
    <w:p w:rsidR="00000000" w:rsidRDefault="00EB08DD">
      <w:pPr>
        <w:pStyle w:val="ConsPlusNormal"/>
        <w:spacing w:before="200"/>
        <w:ind w:firstLine="540"/>
        <w:jc w:val="both"/>
      </w:pPr>
      <w:r>
        <w:t>6.2. при изменении границ земельного участка, предоставл</w:t>
      </w:r>
      <w:r>
        <w:t>енного инвестору (инвесторам) и (или) организации для строительства объектов, предусмотренных инвестиционным договором, внесение соответствующих изменений в инвестиционный договор осуществляется:</w:t>
      </w:r>
    </w:p>
    <w:p w:rsidR="00000000" w:rsidRDefault="00EB08DD">
      <w:pPr>
        <w:pStyle w:val="ConsPlusNormal"/>
        <w:spacing w:before="200"/>
        <w:ind w:firstLine="540"/>
        <w:jc w:val="both"/>
      </w:pPr>
      <w:bookmarkStart w:id="7" w:name="Par260"/>
      <w:bookmarkEnd w:id="7"/>
      <w:r>
        <w:t xml:space="preserve">с включением дополнительного земельного участка </w:t>
      </w:r>
      <w:r>
        <w:t>в перечень земельных участков для реализации инвестиционных проектов и после корректировки градостроительного паспорта земельного участка, если размер дополнительного земельного участка превышает 10 процентов размера основного земельного участка;</w:t>
      </w:r>
    </w:p>
    <w:p w:rsidR="00000000" w:rsidRDefault="00EB08DD">
      <w:pPr>
        <w:pStyle w:val="ConsPlusNormal"/>
        <w:spacing w:before="200"/>
        <w:ind w:firstLine="540"/>
        <w:jc w:val="both"/>
      </w:pPr>
      <w:r>
        <w:t>без выпол</w:t>
      </w:r>
      <w:r>
        <w:t>нения требований, установленных в абзаце втором настоящего подпункта, если размер дополнительного земельного участка не превышает 10 процентов размера основного земельного участка.</w:t>
      </w:r>
    </w:p>
    <w:p w:rsidR="00000000" w:rsidRDefault="00EB08DD">
      <w:pPr>
        <w:pStyle w:val="ConsPlusNormal"/>
        <w:spacing w:before="200"/>
        <w:ind w:firstLine="540"/>
        <w:jc w:val="both"/>
      </w:pPr>
      <w:r>
        <w:t>7. Рассмотрение заявления осуществляется государственным органом с учетом с</w:t>
      </w:r>
      <w:r>
        <w:t>ледующих особенностей:</w:t>
      </w:r>
    </w:p>
    <w:p w:rsidR="00000000" w:rsidRDefault="00EB08DD">
      <w:pPr>
        <w:pStyle w:val="ConsPlusNormal"/>
        <w:spacing w:before="200"/>
        <w:ind w:firstLine="540"/>
        <w:jc w:val="both"/>
      </w:pPr>
      <w:bookmarkStart w:id="8" w:name="Par263"/>
      <w:bookmarkEnd w:id="8"/>
      <w:r>
        <w:t>7.1. в случае, если инвестор (инвесторы) и (или) организация не претендуют на предоставление дополнительного земельного участка для строительства объектов, предусмотренных в инвестиционном проекте, либо если размер дополн</w:t>
      </w:r>
      <w:r>
        <w:t>ительного земельного участка не превышает 10 процентов размера основного земельного участка, срок такого рассмотрения и уведомления инвестора (инвесторов) о его результатах государственным органом - не позднее 30 календарных дней с даты регистрации заявлен</w:t>
      </w:r>
      <w:r>
        <w:t>ия.</w:t>
      </w:r>
    </w:p>
    <w:p w:rsidR="00000000" w:rsidRDefault="00EB08DD">
      <w:pPr>
        <w:pStyle w:val="ConsPlusNormal"/>
        <w:spacing w:before="200"/>
        <w:ind w:firstLine="540"/>
        <w:jc w:val="both"/>
      </w:pPr>
      <w:bookmarkStart w:id="9" w:name="Par264"/>
      <w:bookmarkEnd w:id="9"/>
      <w:r>
        <w:t>В случае, если инвестор (инвесторы) и (или) организация претендуют на предоставление дополнительного земельного участка для строительства предусмотренных в инвестиционном проекте объектов, размер которого превышает 10 процентов размера основного земельного</w:t>
      </w:r>
      <w:r>
        <w:t xml:space="preserve"> участка, рассмотрение заявления осуществляется не позднее 60 календарных дней с даты его регистрации. При этом:</w:t>
      </w:r>
    </w:p>
    <w:p w:rsidR="00000000" w:rsidRDefault="00EB08DD">
      <w:pPr>
        <w:pStyle w:val="ConsPlusNormal"/>
        <w:spacing w:before="200"/>
        <w:ind w:firstLine="540"/>
        <w:jc w:val="both"/>
      </w:pPr>
      <w:r>
        <w:t>заключение дополнительного соглашения возможно не ранее 30 календарных дней с даты регистрации заявления;</w:t>
      </w:r>
    </w:p>
    <w:p w:rsidR="00000000" w:rsidRDefault="00EB08DD">
      <w:pPr>
        <w:pStyle w:val="ConsPlusNormal"/>
        <w:spacing w:before="200"/>
        <w:ind w:firstLine="540"/>
        <w:jc w:val="both"/>
      </w:pPr>
      <w:r>
        <w:t xml:space="preserve">если в течение 30 календарных дней с </w:t>
      </w:r>
      <w:r>
        <w:t>даты включения дополнительного земельного участка в перечень земельных участков для реализации инвестиционных проектов в государственный орган поступили иные заявления о заключении инвестиционного договора, предполагающего предоставление этого же земельног</w:t>
      </w:r>
      <w:r>
        <w:t>о участка, таким государственным органом проводится конкурс по выбору инвестора (инвесторов) для заключения инвестиционного договора в порядке, установленном в Положении о порядке проведения конкурсов по выбору инвестора (инвесторов) для заключения инвести</w:t>
      </w:r>
      <w:r>
        <w:t>ционного договора, по выбору юридического лица или индивидуального предпринимателя для реализации преференциального инвестиционного проекта, утвержденном постановлением Совета Министров Республики Беларусь от 4 сентября 2024 г. N 650. В этом случае заключе</w:t>
      </w:r>
      <w:r>
        <w:t>ние дополнительного соглашения может осуществляться, если победителем названного конкурса является инвестор (инвесторы), представивший заявление.</w:t>
      </w:r>
    </w:p>
    <w:p w:rsidR="00000000" w:rsidRDefault="00EB08DD">
      <w:pPr>
        <w:pStyle w:val="ConsPlusNormal"/>
        <w:spacing w:before="200"/>
        <w:ind w:firstLine="540"/>
        <w:jc w:val="both"/>
      </w:pPr>
      <w:r>
        <w:t xml:space="preserve">Срок рассмотрения заявления, установленный в частях первой и второй настоящего подпункта, может </w:t>
      </w:r>
      <w:r>
        <w:lastRenderedPageBreak/>
        <w:t>продлеваться о</w:t>
      </w:r>
      <w:r>
        <w:t>дин раз, но не более чем на 30 календарных дней в случае возникновения необходимости дополнительной проработки условий дополнительного соглашения и (или) условий реализации инвестиционного проекта. При этом инвестору (инвесторам) направляется письменное ув</w:t>
      </w:r>
      <w:r>
        <w:t>едомление о продлении срока рассмотрения заявления:</w:t>
      </w:r>
    </w:p>
    <w:p w:rsidR="00000000" w:rsidRDefault="00EB08DD">
      <w:pPr>
        <w:pStyle w:val="ConsPlusNormal"/>
        <w:spacing w:before="200"/>
        <w:ind w:firstLine="540"/>
        <w:jc w:val="both"/>
      </w:pPr>
      <w:r>
        <w:t xml:space="preserve">не позднее 30 календарных дней с даты регистрации такого заявления - в случае, если инвестор (инвесторы) и (или) организация не претендуют на предоставление земельного участка для строительства объектов, </w:t>
      </w:r>
      <w:r>
        <w:t>предусмотренных в инвестиционном проекте;</w:t>
      </w:r>
    </w:p>
    <w:p w:rsidR="00000000" w:rsidRDefault="00EB08DD">
      <w:pPr>
        <w:pStyle w:val="ConsPlusNormal"/>
        <w:spacing w:before="200"/>
        <w:ind w:firstLine="540"/>
        <w:jc w:val="both"/>
      </w:pPr>
      <w:r>
        <w:t>не ранее 30 календарных дней и не позднее 60 календарных дней с даты регистрации такого заявления - в случае, если инвестор (инвесторы) и (или) организация претендуют на предоставление земельного участка для строит</w:t>
      </w:r>
      <w:r>
        <w:t>ельства объектов, предусмотренных в инвестиционном проекте;</w:t>
      </w:r>
    </w:p>
    <w:p w:rsidR="00000000" w:rsidRDefault="00EB08DD">
      <w:pPr>
        <w:pStyle w:val="ConsPlusNormal"/>
        <w:spacing w:before="200"/>
        <w:ind w:firstLine="540"/>
        <w:jc w:val="both"/>
      </w:pPr>
      <w:bookmarkStart w:id="10" w:name="Par270"/>
      <w:bookmarkEnd w:id="10"/>
      <w:r>
        <w:t>7.2. в ходе рассмотрения заявления и прилагаемых к нему документов государственным органом обеспечивается:</w:t>
      </w:r>
    </w:p>
    <w:p w:rsidR="00000000" w:rsidRDefault="00EB08DD">
      <w:pPr>
        <w:pStyle w:val="ConsPlusNormal"/>
        <w:spacing w:before="200"/>
        <w:ind w:firstLine="540"/>
        <w:jc w:val="both"/>
      </w:pPr>
      <w:r>
        <w:t>непосредственное взаимодействие с инвестором (инвесторами), организацией и (и</w:t>
      </w:r>
      <w:r>
        <w:t>ли) иным уполномоченным инвестором (инвесторами) лицом по вопросам заключения дополнительного соглашения, внесения в его проект по согласованию с инвестором (инвесторами) изменений и (или) дополнений;</w:t>
      </w:r>
    </w:p>
    <w:p w:rsidR="00000000" w:rsidRDefault="00EB08DD">
      <w:pPr>
        <w:pStyle w:val="ConsPlusNormal"/>
        <w:spacing w:before="200"/>
        <w:ind w:firstLine="540"/>
        <w:jc w:val="both"/>
      </w:pPr>
      <w:r>
        <w:t>получение заключения обязательной юридической экспертиз</w:t>
      </w:r>
      <w:r>
        <w:t>ы, проводимой юридической службой государственного органа, по проекту дополнительного соглашения;</w:t>
      </w:r>
    </w:p>
    <w:p w:rsidR="00000000" w:rsidRDefault="00EB08DD">
      <w:pPr>
        <w:pStyle w:val="ConsPlusNormal"/>
        <w:spacing w:before="200"/>
        <w:ind w:firstLine="540"/>
        <w:jc w:val="both"/>
      </w:pPr>
      <w:r>
        <w:t>рассмотрение проекта дополнительного соглашения структурными подразделениями государственного органа, в компетенции которых находятся вопросы, связанные с зая</w:t>
      </w:r>
      <w:r>
        <w:t>вленными в проекте дополнительного соглашения условиями. По итогам такого рассмотрения структурное подразделение готовит заключение по проекту инвестиционного договора;</w:t>
      </w:r>
    </w:p>
    <w:p w:rsidR="00000000" w:rsidRDefault="00EB08DD">
      <w:pPr>
        <w:pStyle w:val="ConsPlusNormal"/>
        <w:spacing w:before="200"/>
        <w:ind w:firstLine="540"/>
        <w:jc w:val="both"/>
      </w:pPr>
      <w:r>
        <w:t>согласование проекта дополнительного соглашения с государственными органами с учетом их</w:t>
      </w:r>
      <w:r>
        <w:t xml:space="preserve"> компетенции, задач, сферы (области) проводимой ими государственной политики (вопросов, находящихся в их ведении), а также в случаях, когда такое согласование предусмотрено законодательством. В случае, если инвестиционный договор заключался по решению Сове</w:t>
      </w:r>
      <w:r>
        <w:t>та Министров Республики Беларусь, согласованному с Президентом Республики Беларусь, обеспечивается также согласование с Министерством юстиции.</w:t>
      </w:r>
    </w:p>
    <w:p w:rsidR="00000000" w:rsidRDefault="00EB08DD">
      <w:pPr>
        <w:pStyle w:val="ConsPlusNormal"/>
        <w:spacing w:before="200"/>
        <w:ind w:firstLine="540"/>
        <w:jc w:val="both"/>
      </w:pPr>
      <w:r>
        <w:t>Согласование проекта дополнительного соглашения обеспечивается согласующими государственными органами в течение н</w:t>
      </w:r>
      <w:r>
        <w:t>е более 10 рабочих дней с даты поступления такого проекта на рассмотрение.</w:t>
      </w:r>
    </w:p>
    <w:p w:rsidR="00000000" w:rsidRDefault="00EB08DD">
      <w:pPr>
        <w:pStyle w:val="ConsPlusNormal"/>
        <w:spacing w:before="200"/>
        <w:ind w:firstLine="540"/>
        <w:jc w:val="both"/>
      </w:pPr>
      <w:r>
        <w:t>Государственный орган в целях получения сведений, необходимых для принятия решения о заключении дополнительного соглашения, осуществляет взаимодействие с иными государственными орга</w:t>
      </w:r>
      <w:r>
        <w:t>нами, в том числе путем направления соответствующих запросов, срок информирования по которым не должен превышать 10 календарных дней с даты их поступления;</w:t>
      </w:r>
    </w:p>
    <w:p w:rsidR="00000000" w:rsidRDefault="00EB08DD">
      <w:pPr>
        <w:pStyle w:val="ConsPlusNormal"/>
        <w:spacing w:before="200"/>
        <w:ind w:firstLine="540"/>
        <w:jc w:val="both"/>
      </w:pPr>
      <w:r>
        <w:t>7.3. по результатам рассмотрения заявления с документами, прилагаемыми к нему в соответствии с пункт</w:t>
      </w:r>
      <w:r>
        <w:t>ами 5 и 6 настоящего Положения, заключения, итогов рассмотрения и согласования, полученных в соответствии с подпунктом 7.2 настоящего пункта:</w:t>
      </w:r>
    </w:p>
    <w:p w:rsidR="00000000" w:rsidRDefault="00EB08DD">
      <w:pPr>
        <w:pStyle w:val="ConsPlusNormal"/>
        <w:spacing w:before="200"/>
        <w:ind w:firstLine="540"/>
        <w:jc w:val="both"/>
      </w:pPr>
      <w:bookmarkStart w:id="11" w:name="Par278"/>
      <w:bookmarkEnd w:id="11"/>
      <w:r>
        <w:t xml:space="preserve">государственным органом принимается (коллегиально) решение о заключении дополнительного соглашения, а </w:t>
      </w:r>
      <w:r>
        <w:t xml:space="preserve">в случае, если инвестиционный договор заключался по решению Совета Министров Республики Беларусь, согласованному с Президентом Республики Беларусь, - решение о возможности заключения дополнительного соглашения. При этом инвестору (инвесторам) направляется </w:t>
      </w:r>
      <w:r>
        <w:t>заказным письмом с уведомлением о вручении или вручается лично под роспись уведомление о принятом решении;</w:t>
      </w:r>
    </w:p>
    <w:p w:rsidR="00000000" w:rsidRDefault="00EB08DD">
      <w:pPr>
        <w:pStyle w:val="ConsPlusNormal"/>
        <w:spacing w:before="200"/>
        <w:ind w:firstLine="540"/>
        <w:jc w:val="both"/>
      </w:pPr>
      <w:r>
        <w:t>инвестор (инвесторы) письменно уведомляется о нецелесообразности заключения дополнительного соглашения. При этом уведомление должно содержать обоснов</w:t>
      </w:r>
      <w:r>
        <w:t>ание такой нецелесообразности.</w:t>
      </w:r>
    </w:p>
    <w:p w:rsidR="00000000" w:rsidRDefault="00EB08DD">
      <w:pPr>
        <w:pStyle w:val="ConsPlusNormal"/>
        <w:spacing w:before="200"/>
        <w:ind w:firstLine="540"/>
        <w:jc w:val="both"/>
      </w:pPr>
      <w:r>
        <w:t>8. В случае принятия государственным органом решения о возможности заключения дополнительного соглашения в течение 20 рабочих дней с даты его принятия обеспечивается подготовка проекта постановления Совета Министров Республик</w:t>
      </w:r>
      <w:r>
        <w:t>и Беларусь о заключении дополнительного соглашения. Такой проект должен содержать:</w:t>
      </w:r>
    </w:p>
    <w:p w:rsidR="00000000" w:rsidRDefault="00EB08DD">
      <w:pPr>
        <w:pStyle w:val="ConsPlusNormal"/>
        <w:spacing w:before="200"/>
        <w:ind w:firstLine="540"/>
        <w:jc w:val="both"/>
      </w:pPr>
      <w:r>
        <w:lastRenderedPageBreak/>
        <w:t>преамбулу со ссылкой на основание для внесения изменений в инвестиционный договор;</w:t>
      </w:r>
    </w:p>
    <w:p w:rsidR="00000000" w:rsidRDefault="00EB08DD">
      <w:pPr>
        <w:pStyle w:val="ConsPlusNormal"/>
        <w:spacing w:before="200"/>
        <w:ind w:firstLine="540"/>
        <w:jc w:val="both"/>
      </w:pPr>
      <w:r>
        <w:t>положения о (об):</w:t>
      </w:r>
    </w:p>
    <w:p w:rsidR="00000000" w:rsidRDefault="00EB08DD">
      <w:pPr>
        <w:pStyle w:val="ConsPlusNormal"/>
        <w:spacing w:before="200"/>
        <w:ind w:firstLine="540"/>
        <w:jc w:val="both"/>
      </w:pPr>
      <w:r>
        <w:t>заключении прилагаемого к данному постановлению дополнительного соглашен</w:t>
      </w:r>
      <w:r>
        <w:t>ия;</w:t>
      </w:r>
    </w:p>
    <w:p w:rsidR="00000000" w:rsidRDefault="00EB08DD">
      <w:pPr>
        <w:pStyle w:val="ConsPlusNormal"/>
        <w:spacing w:before="200"/>
        <w:ind w:firstLine="540"/>
        <w:jc w:val="both"/>
      </w:pPr>
      <w:r>
        <w:t>полном наименовании (для юридических лиц, иностранных организаций, не являющихся юридическими лицами), фамилии, собственном имени, отчестве (если таковое имеется) (для физических лиц) инвестора (инвесторов), с которым заключается дополнительное соглаше</w:t>
      </w:r>
      <w:r>
        <w:t>ние;</w:t>
      </w:r>
    </w:p>
    <w:p w:rsidR="00000000" w:rsidRDefault="00EB08DD">
      <w:pPr>
        <w:pStyle w:val="ConsPlusNormal"/>
        <w:spacing w:before="200"/>
        <w:ind w:firstLine="540"/>
        <w:jc w:val="both"/>
      </w:pPr>
      <w:r>
        <w:t>наименовании инвестиционного проекта;</w:t>
      </w:r>
    </w:p>
    <w:p w:rsidR="00000000" w:rsidRDefault="00EB08DD">
      <w:pPr>
        <w:pStyle w:val="ConsPlusNormal"/>
        <w:spacing w:before="200"/>
        <w:ind w:firstLine="540"/>
        <w:jc w:val="both"/>
      </w:pPr>
      <w:r>
        <w:t>государственном органе, уполномоченном на подписание дополнительного соглашения;</w:t>
      </w:r>
    </w:p>
    <w:p w:rsidR="00000000" w:rsidRDefault="00EB08DD">
      <w:pPr>
        <w:pStyle w:val="ConsPlusNormal"/>
        <w:spacing w:before="200"/>
        <w:ind w:firstLine="540"/>
        <w:jc w:val="both"/>
      </w:pPr>
      <w:r>
        <w:t>дате вступления в силу постановления Совета Министров Республики Беларусь.</w:t>
      </w:r>
    </w:p>
    <w:p w:rsidR="00000000" w:rsidRDefault="00EB08DD">
      <w:pPr>
        <w:pStyle w:val="ConsPlusNormal"/>
        <w:spacing w:before="200"/>
        <w:ind w:firstLine="540"/>
        <w:jc w:val="both"/>
      </w:pPr>
      <w:r>
        <w:t>Государственный орган, вносящий проект постановления Сове</w:t>
      </w:r>
      <w:r>
        <w:t>та Министров Республики Беларусь, вместе с документами, прилагаемыми в соответствии с законодательством к данному виду проекта правового акта, дополнительно прилагает к нему копии:</w:t>
      </w:r>
    </w:p>
    <w:p w:rsidR="00000000" w:rsidRDefault="00EB08DD">
      <w:pPr>
        <w:pStyle w:val="ConsPlusNormal"/>
        <w:spacing w:before="200"/>
        <w:ind w:firstLine="540"/>
        <w:jc w:val="both"/>
      </w:pPr>
      <w:r>
        <w:t>документов, представленных в соответствии с пунктами 5 и 6 настоящего Полож</w:t>
      </w:r>
      <w:r>
        <w:t>ения;</w:t>
      </w:r>
    </w:p>
    <w:p w:rsidR="00000000" w:rsidRDefault="00EB08DD">
      <w:pPr>
        <w:pStyle w:val="ConsPlusNormal"/>
        <w:spacing w:before="200"/>
        <w:ind w:firstLine="540"/>
        <w:jc w:val="both"/>
      </w:pPr>
      <w:r>
        <w:t>заключений и иных материалов, полученных в соответствии с частью первой подпункта 7.2 пункта 7 настоящего Положения;</w:t>
      </w:r>
    </w:p>
    <w:p w:rsidR="00000000" w:rsidRDefault="00EB08DD">
      <w:pPr>
        <w:pStyle w:val="ConsPlusNormal"/>
        <w:spacing w:before="200"/>
        <w:ind w:firstLine="540"/>
        <w:jc w:val="both"/>
      </w:pPr>
      <w:r>
        <w:t>принятого государственным органом решения о возможности заключения дополнительного соглашения, предусмотренного в абзаце втором подпу</w:t>
      </w:r>
      <w:r>
        <w:t>нкта 7.3 пункта 7 настоящего Положения.</w:t>
      </w:r>
    </w:p>
    <w:p w:rsidR="00000000" w:rsidRDefault="00EB08DD">
      <w:pPr>
        <w:pStyle w:val="ConsPlusNormal"/>
        <w:spacing w:before="200"/>
        <w:ind w:firstLine="540"/>
        <w:jc w:val="both"/>
      </w:pPr>
      <w:r>
        <w:t>При наличии предложений и (или) замечаний по проекту постановления Совета Министров Республики Беларусь и (или) по проекту дополнительного соглашения, поступивших после внесе</w:t>
      </w:r>
      <w:r>
        <w:t>ния в Совет Министров Республики Беларусь и (или) в процессе согласования с Президентом Республики Беларусь, данный проект постановления возвращается государственному органу, осуществлявшему его подготовку и внесение, на доработку с указанием имеющихся пре</w:t>
      </w:r>
      <w:r>
        <w:t>дложений и (или) замечаний и после их устранения по согласованию с инвестором (инвесторами) не позднее 10 рабочих дней вносится повторно.</w:t>
      </w:r>
    </w:p>
    <w:p w:rsidR="00000000" w:rsidRDefault="00EB08DD">
      <w:pPr>
        <w:pStyle w:val="ConsPlusNormal"/>
        <w:spacing w:before="200"/>
        <w:ind w:firstLine="540"/>
        <w:jc w:val="both"/>
      </w:pPr>
      <w:r>
        <w:t>Дополнительные соглашения к инвестиционным договорам вступают в силу с даты их государственной регистрации в Государст</w:t>
      </w:r>
      <w:r>
        <w:t>венном реестре инвестиционных договоров.</w:t>
      </w:r>
    </w:p>
    <w:p w:rsidR="00000000" w:rsidRDefault="00EB08DD">
      <w:pPr>
        <w:pStyle w:val="ConsPlusNormal"/>
        <w:spacing w:before="200"/>
        <w:ind w:firstLine="540"/>
        <w:jc w:val="both"/>
      </w:pPr>
      <w:r>
        <w:t>9. В случае обращения инвестора (инвесторов) в государственный орган с заявлением о заключении дополнительного соглашения после даты окончания срока действия инвестиционного договора рассмотрение такого заявления не</w:t>
      </w:r>
      <w:r>
        <w:t xml:space="preserve"> осуществляется. Заявление с прилагаемыми к нему документами возвращается инвестору (инвесторам) в течение 5 рабочих дней с даты его регистрации.</w:t>
      </w:r>
    </w:p>
    <w:p w:rsidR="00000000" w:rsidRDefault="00EB08DD">
      <w:pPr>
        <w:pStyle w:val="ConsPlusNormal"/>
      </w:pPr>
    </w:p>
    <w:p w:rsidR="00000000" w:rsidRDefault="00EB08DD">
      <w:pPr>
        <w:pStyle w:val="ConsPlusNormal"/>
        <w:jc w:val="center"/>
        <w:outlineLvl w:val="1"/>
      </w:pPr>
      <w:r>
        <w:rPr>
          <w:b/>
          <w:bCs/>
        </w:rPr>
        <w:t>ГЛАВА 3</w:t>
      </w:r>
    </w:p>
    <w:p w:rsidR="00000000" w:rsidRDefault="00EB08DD">
      <w:pPr>
        <w:pStyle w:val="ConsPlusNormal"/>
        <w:jc w:val="center"/>
      </w:pPr>
      <w:r>
        <w:rPr>
          <w:b/>
          <w:bCs/>
        </w:rPr>
        <w:t>ПРЕКРАЩЕНИЕ ИНВЕСТИЦИОННОГО ДОГОВОРА</w:t>
      </w:r>
    </w:p>
    <w:p w:rsidR="00000000" w:rsidRDefault="00EB08DD">
      <w:pPr>
        <w:pStyle w:val="ConsPlusNormal"/>
      </w:pPr>
    </w:p>
    <w:p w:rsidR="00000000" w:rsidRDefault="00EB08DD">
      <w:pPr>
        <w:pStyle w:val="ConsPlusNormal"/>
        <w:ind w:firstLine="540"/>
        <w:jc w:val="both"/>
      </w:pPr>
      <w:bookmarkStart w:id="12" w:name="Par299"/>
      <w:bookmarkEnd w:id="12"/>
      <w:r>
        <w:t>10. Прекращение инвестиционного договора осуществляется по решению государственного органа либо решению Совета Министров Республики Беларусь по согласованию с Президентом Республики Беларусь (если инвестиционный договор заключался по такому решению) по одн</w:t>
      </w:r>
      <w:r>
        <w:t>ому из следующих оснований:</w:t>
      </w:r>
    </w:p>
    <w:p w:rsidR="00000000" w:rsidRDefault="00EB08DD">
      <w:pPr>
        <w:pStyle w:val="ConsPlusNormal"/>
        <w:spacing w:before="200"/>
        <w:ind w:firstLine="540"/>
        <w:jc w:val="both"/>
      </w:pPr>
      <w:bookmarkStart w:id="13" w:name="Par300"/>
      <w:bookmarkEnd w:id="13"/>
      <w:r>
        <w:t>10.1. исполнение инвестором (инвесторами) своих обязательств по инвестиционному договору;</w:t>
      </w:r>
    </w:p>
    <w:p w:rsidR="00000000" w:rsidRDefault="00EB08DD">
      <w:pPr>
        <w:pStyle w:val="ConsPlusNormal"/>
        <w:spacing w:before="200"/>
        <w:ind w:firstLine="540"/>
        <w:jc w:val="both"/>
      </w:pPr>
      <w:bookmarkStart w:id="14" w:name="Par301"/>
      <w:bookmarkEnd w:id="14"/>
      <w:r>
        <w:t>10.2. окончание срока действия инвестиционного договора;</w:t>
      </w:r>
    </w:p>
    <w:p w:rsidR="00000000" w:rsidRDefault="00EB08DD">
      <w:pPr>
        <w:pStyle w:val="ConsPlusNormal"/>
        <w:spacing w:before="200"/>
        <w:ind w:firstLine="540"/>
        <w:jc w:val="both"/>
      </w:pPr>
      <w:bookmarkStart w:id="15" w:name="Par302"/>
      <w:bookmarkEnd w:id="15"/>
      <w:r>
        <w:t xml:space="preserve">10.3. ликвидация инвестора, принятие решения </w:t>
      </w:r>
      <w:r>
        <w:t>о ликвидации (прекращении деятельности) инвестора (инвесторов) (для юридических лиц, иностранных организаций, не являющихся юридическими лицами, индивидуальных предпринимателей), признание инвестора (инвесторов) безвестно отсутствующим, объявление умершим,</w:t>
      </w:r>
      <w:r>
        <w:t xml:space="preserve"> смерть инвестора (инвесторов) (для физических лиц);</w:t>
      </w:r>
    </w:p>
    <w:p w:rsidR="00000000" w:rsidRDefault="00EB08DD">
      <w:pPr>
        <w:pStyle w:val="ConsPlusNormal"/>
        <w:spacing w:before="200"/>
        <w:ind w:firstLine="540"/>
        <w:jc w:val="both"/>
      </w:pPr>
      <w:bookmarkStart w:id="16" w:name="Par303"/>
      <w:bookmarkEnd w:id="16"/>
      <w:r>
        <w:t>10.4. прекращение инвестиционного договора по соглашению сторон;</w:t>
      </w:r>
    </w:p>
    <w:p w:rsidR="00000000" w:rsidRDefault="00EB08DD">
      <w:pPr>
        <w:pStyle w:val="ConsPlusNormal"/>
        <w:spacing w:before="200"/>
        <w:ind w:firstLine="540"/>
        <w:jc w:val="both"/>
      </w:pPr>
      <w:bookmarkStart w:id="17" w:name="Par304"/>
      <w:bookmarkEnd w:id="17"/>
      <w:r>
        <w:t xml:space="preserve">10.5. прекращение инвестиционного договора при одностороннем отказе Республики Беларусь от </w:t>
      </w:r>
      <w:r>
        <w:lastRenderedPageBreak/>
        <w:t>исполнения своих обязат</w:t>
      </w:r>
      <w:r>
        <w:t>ельств по инвестиционному договору;</w:t>
      </w:r>
    </w:p>
    <w:p w:rsidR="00000000" w:rsidRDefault="00EB08DD">
      <w:pPr>
        <w:pStyle w:val="ConsPlusNormal"/>
        <w:spacing w:before="200"/>
        <w:ind w:firstLine="540"/>
        <w:jc w:val="both"/>
      </w:pPr>
      <w:bookmarkStart w:id="18" w:name="Par305"/>
      <w:bookmarkEnd w:id="18"/>
      <w:r>
        <w:t>10.6. вступление в законную силу судебного постановления о расторжении инвестиционного договора.</w:t>
      </w:r>
    </w:p>
    <w:p w:rsidR="00000000" w:rsidRDefault="00EB08DD">
      <w:pPr>
        <w:pStyle w:val="ConsPlusNormal"/>
        <w:spacing w:before="200"/>
        <w:ind w:firstLine="540"/>
        <w:jc w:val="both"/>
      </w:pPr>
      <w:r>
        <w:t>11. Рассмотрение вопроса о прекращении инвестиционного договора и уведомление инвестора (инвесторов) о результа</w:t>
      </w:r>
      <w:r>
        <w:t>тах такого рассмотрения осуществляются не позднее 30 календарных дней с даты возникновения основания для прекращения инвестиционного договора и (или) получения государственным органом соответствующих документов (информации, сведений), указывающих на возник</w:t>
      </w:r>
      <w:r>
        <w:t>новение основания для прекращения инвестиционного договора.</w:t>
      </w:r>
    </w:p>
    <w:p w:rsidR="00000000" w:rsidRDefault="00EB08DD">
      <w:pPr>
        <w:pStyle w:val="ConsPlusNormal"/>
        <w:spacing w:before="200"/>
        <w:ind w:firstLine="540"/>
        <w:jc w:val="both"/>
      </w:pPr>
      <w:bookmarkStart w:id="19" w:name="Par307"/>
      <w:bookmarkEnd w:id="19"/>
      <w:r>
        <w:t>12. При наличии основания, указанного в подпункте 10.1 пункта 10 настоящего Положения, инвестор (инвесторы) не позднее 15 рабочих дней с даты исполнения обязательств по инвестиционному</w:t>
      </w:r>
      <w:r>
        <w:t xml:space="preserve"> договору обращается с заявлением о прекращении инвестиционного договора, подписанным инвестором (инвесторами), в государственный орган, заключивший инвестиционный договор. При этом к заявлению о прекращении инвестиционного договора прилагаются документы, </w:t>
      </w:r>
      <w:r>
        <w:t>подтверждающие исполнение инвестором (инвесторами) своих обязательств по инвестиционному договору.</w:t>
      </w:r>
    </w:p>
    <w:p w:rsidR="00000000" w:rsidRDefault="00EB08DD">
      <w:pPr>
        <w:pStyle w:val="ConsPlusNormal"/>
        <w:spacing w:before="200"/>
        <w:ind w:firstLine="540"/>
        <w:jc w:val="both"/>
      </w:pPr>
      <w:r>
        <w:t>От имени инвестора (инвесторов) заявление может быть представлено в государственный орган организацией или иным уполномоченным инвестором (инвесторами) лицом</w:t>
      </w:r>
      <w:r>
        <w:t>.</w:t>
      </w:r>
    </w:p>
    <w:p w:rsidR="00000000" w:rsidRDefault="00EB08DD">
      <w:pPr>
        <w:pStyle w:val="ConsPlusNormal"/>
        <w:spacing w:before="200"/>
        <w:ind w:firstLine="540"/>
        <w:jc w:val="both"/>
      </w:pPr>
      <w:r>
        <w:t>Заявление и документы, указанные в части первой настоящего пункта, рассматриваются государственным органом.</w:t>
      </w:r>
    </w:p>
    <w:p w:rsidR="00000000" w:rsidRDefault="00EB08DD">
      <w:pPr>
        <w:pStyle w:val="ConsPlusNormal"/>
        <w:spacing w:before="200"/>
        <w:ind w:firstLine="540"/>
        <w:jc w:val="both"/>
      </w:pPr>
      <w:r>
        <w:t>По результатам такого рассмотрения:</w:t>
      </w:r>
    </w:p>
    <w:p w:rsidR="00000000" w:rsidRDefault="00EB08DD">
      <w:pPr>
        <w:pStyle w:val="ConsPlusNormal"/>
        <w:spacing w:before="200"/>
        <w:ind w:firstLine="540"/>
        <w:jc w:val="both"/>
      </w:pPr>
      <w:r>
        <w:t>государственным органом принимается решение о прекращении инвестиционного договора в случае, если такой инвест</w:t>
      </w:r>
      <w:r>
        <w:t>иционный договор заключен на основании решения государственного органа. При этом инвестору (инвесторам) направляется заказным письмом с уведомлением о вручении или вручается лично под роспись уведомление о принятом решении в день, следующий за днем приняти</w:t>
      </w:r>
      <w:r>
        <w:t>я такого решения;</w:t>
      </w:r>
    </w:p>
    <w:p w:rsidR="00000000" w:rsidRDefault="00EB08DD">
      <w:pPr>
        <w:pStyle w:val="ConsPlusNormal"/>
        <w:spacing w:before="200"/>
        <w:ind w:firstLine="540"/>
        <w:jc w:val="both"/>
      </w:pPr>
      <w:r>
        <w:t>государственным органом принимается решение о подготовке и внесении в Совет Министров Республики Беларусь проекта постановления Совета Министров Республики Беларусь о прекращении инвестиционного договора в случае, если такой инвестиционны</w:t>
      </w:r>
      <w:r>
        <w:t>й договор заключен на основании решения Совета Министров Республики Беларусь по согласованию с Президентом Республики Беларусь. При этом инвестору (инвесторам) направляется заказным письмом с уведомлением о вручении или вручается лично под роспись уведомле</w:t>
      </w:r>
      <w:r>
        <w:t>ние о принятом решении. Государственный орган в течение 20 рабочих дней с даты принятия такого решения обеспечивает подготовку и внесение в Совет Министров Республики Беларусь проекта постановления Совета Министров Республики Беларусь, который согласовывае</w:t>
      </w:r>
      <w:r>
        <w:t>тся заинтересованными государственными органами в течение 10 рабочих дней с даты его поступления в согласующий государственный орган;</w:t>
      </w:r>
    </w:p>
    <w:p w:rsidR="00000000" w:rsidRDefault="00EB08DD">
      <w:pPr>
        <w:pStyle w:val="ConsPlusNormal"/>
        <w:spacing w:before="200"/>
        <w:ind w:firstLine="540"/>
        <w:jc w:val="both"/>
      </w:pPr>
      <w:r>
        <w:t>инвестор (инвесторы) письменно уведомляется о нецелесообразности прекращения (инициирования принятия решения о прекращении</w:t>
      </w:r>
      <w:r>
        <w:t>) инвестиционного договора по основанию, указанному в подпункте 10.1 пункта 10 настоящего Положения. Данное уведомление должно содержать обоснование такой нецелесообразности.</w:t>
      </w:r>
    </w:p>
    <w:p w:rsidR="00000000" w:rsidRDefault="00EB08DD">
      <w:pPr>
        <w:pStyle w:val="ConsPlusNormal"/>
        <w:spacing w:before="200"/>
        <w:ind w:firstLine="540"/>
        <w:jc w:val="both"/>
      </w:pPr>
      <w:r>
        <w:t>13. При наличии основания, указанного в подпункте 10.2 пункта 10 настоящего Полож</w:t>
      </w:r>
      <w:r>
        <w:t>ения, и необращении инвестора (инвесторов) в государственный орган в установленном настоящим Положением порядке с заявлением о заключении дополнительного соглашения к инвестиционному договору вопрос о прекращении инвестиционного договора рассматривается го</w:t>
      </w:r>
      <w:r>
        <w:t>сударственным органом.</w:t>
      </w:r>
    </w:p>
    <w:p w:rsidR="00000000" w:rsidRDefault="00EB08DD">
      <w:pPr>
        <w:pStyle w:val="ConsPlusNormal"/>
        <w:spacing w:before="200"/>
        <w:ind w:firstLine="540"/>
        <w:jc w:val="both"/>
      </w:pPr>
      <w:r>
        <w:t>По результатам такого рассмотрения государственным органом принимается решение:</w:t>
      </w:r>
    </w:p>
    <w:p w:rsidR="00000000" w:rsidRDefault="00EB08DD">
      <w:pPr>
        <w:pStyle w:val="ConsPlusNormal"/>
        <w:spacing w:before="200"/>
        <w:ind w:firstLine="540"/>
        <w:jc w:val="both"/>
      </w:pPr>
      <w:r>
        <w:t>о прекращении инвестиционного договора в случае, если такой инвестиционный договор заключен на основании решения государственного органа. При этом инвест</w:t>
      </w:r>
      <w:r>
        <w:t>ору (инвесторам) направляется заказным письмом с уведомлением о вручении или вручается лично под роспись уведомление о принятом решении в день, следующий за днем его принятия. Одновременно инвестору (инвесторам) и (или) организации направляется заказным пи</w:t>
      </w:r>
      <w:r>
        <w:t>сьмом с уведомлением о вручении или вручается лично под роспись требование о возмещении Республике Беларусь и ее административно-территориальным единицам сумм льгот и (или) преференций, уплате неустойки (штрафа, пени), предусмотренной инвестиционным догово</w:t>
      </w:r>
      <w:r>
        <w:t>ром;</w:t>
      </w:r>
    </w:p>
    <w:p w:rsidR="00000000" w:rsidRDefault="00EB08DD">
      <w:pPr>
        <w:pStyle w:val="ConsPlusNormal"/>
        <w:spacing w:before="200"/>
        <w:ind w:firstLine="540"/>
        <w:jc w:val="both"/>
      </w:pPr>
      <w:r>
        <w:t xml:space="preserve">о подготовке и внесении в Совет Министров Республики Беларусь проекта постановления Совета </w:t>
      </w:r>
      <w:r>
        <w:lastRenderedPageBreak/>
        <w:t>Министров Республики Беларусь о прекращении инвестиционного договора в случае, если такой инвестиционный договор заключен на основании решения Совета Министров Респу</w:t>
      </w:r>
      <w:r>
        <w:t>блики Беларусь по согласованию с Президентом Республики Беларусь. При этом инвестору (инвесторам) направляется заказным письмом с уведомлением о вручении или вручается лично под роспись уведомление о принятом решении. Государственный орган в течение 20 раб</w:t>
      </w:r>
      <w:r>
        <w:t xml:space="preserve">очих дней с даты принятия данного решения обеспечивает подготовку и внесение в Совет Министров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w:t>
      </w:r>
      <w:r>
        <w:t>рабочих дней с даты его поступления в согласующий государственный орган.</w:t>
      </w:r>
    </w:p>
    <w:p w:rsidR="00000000" w:rsidRDefault="00EB08DD">
      <w:pPr>
        <w:pStyle w:val="ConsPlusNormal"/>
        <w:spacing w:before="200"/>
        <w:ind w:firstLine="540"/>
        <w:jc w:val="both"/>
      </w:pPr>
      <w:r>
        <w:t>14. При наличии основания, указанного в подпункте 10.3 пункта 10 настоящего Положения, вопрос о прекращении инвестиционного договора рассматривается государственным органом. По резуль</w:t>
      </w:r>
      <w:r>
        <w:t>татам рассмотрения государственным органом принимается (коллегиально) решение:</w:t>
      </w:r>
    </w:p>
    <w:p w:rsidR="00000000" w:rsidRDefault="00EB08DD">
      <w:pPr>
        <w:pStyle w:val="ConsPlusNormal"/>
        <w:spacing w:before="200"/>
        <w:ind w:firstLine="540"/>
        <w:jc w:val="both"/>
      </w:pPr>
      <w:r>
        <w:t>14.1. о прекращении инвестиционного договора в случае, если такой инвестиционный договор заключен на основании решения государственного органа.</w:t>
      </w:r>
    </w:p>
    <w:p w:rsidR="00000000" w:rsidRDefault="00EB08DD">
      <w:pPr>
        <w:pStyle w:val="ConsPlusNormal"/>
        <w:spacing w:before="200"/>
        <w:ind w:firstLine="540"/>
        <w:jc w:val="both"/>
      </w:pPr>
      <w:bookmarkStart w:id="20" w:name="Par320"/>
      <w:bookmarkEnd w:id="20"/>
      <w:r>
        <w:t xml:space="preserve">В день, следующий за </w:t>
      </w:r>
      <w:r>
        <w:t>днем принятия решения о прекращении инвестиционного договора, государственный орган направляет заказным письмом с уведомлением о вручении или вручает лично под роспись уведомление о принятом решении, а также требование о возмещении Республике Беларусь и ее</w:t>
      </w:r>
      <w:r>
        <w:t xml:space="preserve"> административно-территориальным единицам сумм льгот и (или) преференций, уплате неустойки (штрафа, пени), предусмотренной инвестиционным договором (далее - требование о возмещении (уплате). Такое уведомление о принятом решении и требование о возмещении (у</w:t>
      </w:r>
      <w:r>
        <w:t>плате) направляются:</w:t>
      </w:r>
    </w:p>
    <w:p w:rsidR="00000000" w:rsidRDefault="00EB08DD">
      <w:pPr>
        <w:pStyle w:val="ConsPlusNormal"/>
        <w:spacing w:before="200"/>
        <w:ind w:firstLine="540"/>
        <w:jc w:val="both"/>
      </w:pPr>
      <w:r>
        <w:t>инвестору (инвесторам) и (или) организации в случае соответственно ликвидации инвестора или организации, принятия решения о ликвидации (прекращении деятельности) инвестора или организации;</w:t>
      </w:r>
    </w:p>
    <w:p w:rsidR="00000000" w:rsidRDefault="00EB08DD">
      <w:pPr>
        <w:pStyle w:val="ConsPlusNormal"/>
        <w:spacing w:before="200"/>
        <w:ind w:firstLine="540"/>
        <w:jc w:val="both"/>
      </w:pPr>
      <w:r>
        <w:t>ликвидационной комиссии (ликвидатору, иному ли</w:t>
      </w:r>
      <w:r>
        <w:t>цу, определяемому в соответствии с пунктом 1 статьи 58 Гражданского кодекса Республики Беларусь) инвестора (инвесторов), организации в случае одновременной ликвидации инвестора (всех инвесторов) и организации;</w:t>
      </w:r>
    </w:p>
    <w:p w:rsidR="00000000" w:rsidRDefault="00EB08DD">
      <w:pPr>
        <w:pStyle w:val="ConsPlusNormal"/>
        <w:spacing w:before="200"/>
        <w:ind w:firstLine="540"/>
        <w:jc w:val="both"/>
      </w:pPr>
      <w:r>
        <w:t>организации в случае признания физического лиц</w:t>
      </w:r>
      <w:r>
        <w:t>а, являющегося инвестором (физических лиц, являющихся инвесторами), безвестно отсутствующим, объявления его умершим или его смерти;</w:t>
      </w:r>
    </w:p>
    <w:p w:rsidR="00000000" w:rsidRDefault="00EB08DD">
      <w:pPr>
        <w:pStyle w:val="ConsPlusNormal"/>
        <w:spacing w:before="200"/>
        <w:ind w:firstLine="540"/>
        <w:jc w:val="both"/>
      </w:pPr>
      <w:r>
        <w:t>14.2. о подготовке и внесении в Совет Министров Республики Беларусь проекта постановления Совета Министров Республики Белару</w:t>
      </w:r>
      <w:r>
        <w:t>сь о прекращении инвестиционного договора в случае, если такой инвестиционный договор заключен на основании решения Совета Министров Республики Беларусь по согласованию с Президентом Республики Беларусь. При этом лицам, указанным в части второй подпункта 1</w:t>
      </w:r>
      <w:r>
        <w:t>4.1 настоящего пункта, направляется заказным письмом с уведомлением о вручении или вручается лично под роспись уведомление о принятом решении. Государственный орган в течение 20 рабочих дней с даты принятия такого решения обеспечивает подготовку и внесение</w:t>
      </w:r>
      <w:r>
        <w:t xml:space="preserve"> в Совет Министров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 с даты его поступления в согласующий государственный орган.</w:t>
      </w:r>
    </w:p>
    <w:p w:rsidR="00000000" w:rsidRDefault="00EB08DD">
      <w:pPr>
        <w:pStyle w:val="ConsPlusNormal"/>
        <w:spacing w:before="200"/>
        <w:ind w:firstLine="540"/>
        <w:jc w:val="both"/>
      </w:pPr>
      <w:r>
        <w:t>15.</w:t>
      </w:r>
      <w:r>
        <w:t xml:space="preserve"> Для целей прекращения инвестиционного договора по основанию, указанному в подпункте 10.4 пункта 10 настоящего Положения, инвестор (инвесторы) обращается с заявлением о прекращении инвестиционного договора, подписанным инвестором (инвесторами), в государст</w:t>
      </w:r>
      <w:r>
        <w:t>венный орган, заключивший инвестиционный договор.</w:t>
      </w:r>
    </w:p>
    <w:p w:rsidR="00000000" w:rsidRDefault="00EB08DD">
      <w:pPr>
        <w:pStyle w:val="ConsPlusNormal"/>
        <w:spacing w:before="200"/>
        <w:ind w:firstLine="540"/>
        <w:jc w:val="both"/>
      </w:pPr>
      <w:r>
        <w:t>От имени инвестора (инвесторов) заявление может быть представлено в государственный орган организацией или иным уполномоченным инвестором (инвесторами) лицом.</w:t>
      </w:r>
    </w:p>
    <w:p w:rsidR="00000000" w:rsidRDefault="00EB08DD">
      <w:pPr>
        <w:pStyle w:val="ConsPlusNormal"/>
        <w:spacing w:before="200"/>
        <w:ind w:firstLine="540"/>
        <w:jc w:val="both"/>
      </w:pPr>
      <w:bookmarkStart w:id="21" w:name="Par327"/>
      <w:bookmarkEnd w:id="21"/>
      <w:r>
        <w:t>К такому заявлению прилагаются:</w:t>
      </w:r>
    </w:p>
    <w:p w:rsidR="00000000" w:rsidRDefault="00EB08DD">
      <w:pPr>
        <w:pStyle w:val="ConsPlusNormal"/>
        <w:spacing w:before="200"/>
        <w:ind w:firstLine="540"/>
        <w:jc w:val="both"/>
      </w:pPr>
      <w:r>
        <w:t>про</w:t>
      </w:r>
      <w:r>
        <w:t>ект соглашения о прекращении инвестиционного договора по соглашению сторон, подписанный инвестором (инвесторами);</w:t>
      </w:r>
    </w:p>
    <w:p w:rsidR="00000000" w:rsidRDefault="00EB08DD">
      <w:pPr>
        <w:pStyle w:val="ConsPlusNormal"/>
        <w:spacing w:before="200"/>
        <w:ind w:firstLine="540"/>
        <w:jc w:val="both"/>
      </w:pPr>
      <w:r>
        <w:t>обоснование необходимости прекращения инвестиционного договора по соглашению сторон;</w:t>
      </w:r>
    </w:p>
    <w:p w:rsidR="00000000" w:rsidRDefault="00EB08DD">
      <w:pPr>
        <w:pStyle w:val="ConsPlusNormal"/>
        <w:spacing w:before="200"/>
        <w:ind w:firstLine="540"/>
        <w:jc w:val="both"/>
      </w:pPr>
      <w:r>
        <w:t>оформленные в соответствии с установленными законодательс</w:t>
      </w:r>
      <w:r>
        <w:t xml:space="preserve">твом требованиями копии (без нотариального засвидетельствования) документов, подтверждающих полномочия лица (лиц), подписавшего проект соглашения о прекращении инвестиционного договора по соглашению сторон, на его подписание </w:t>
      </w:r>
      <w:r>
        <w:lastRenderedPageBreak/>
        <w:t>(для юридических лиц, иностранн</w:t>
      </w:r>
      <w:r>
        <w:t>ых организаций, не являющихся юридическими лицами).</w:t>
      </w:r>
    </w:p>
    <w:p w:rsidR="00000000" w:rsidRDefault="00EB08DD">
      <w:pPr>
        <w:pStyle w:val="ConsPlusNormal"/>
        <w:spacing w:before="200"/>
        <w:ind w:firstLine="540"/>
        <w:jc w:val="both"/>
      </w:pPr>
      <w:r>
        <w:t>Заявление и документы, указанные в части третьей настоящего пункта, рассматриваются государственным органом.</w:t>
      </w:r>
    </w:p>
    <w:p w:rsidR="00000000" w:rsidRDefault="00EB08DD">
      <w:pPr>
        <w:pStyle w:val="ConsPlusNormal"/>
        <w:spacing w:before="200"/>
        <w:ind w:firstLine="540"/>
        <w:jc w:val="both"/>
      </w:pPr>
      <w:r>
        <w:t>По результатам такого рассмотрения:</w:t>
      </w:r>
    </w:p>
    <w:p w:rsidR="00000000" w:rsidRDefault="00EB08DD">
      <w:pPr>
        <w:pStyle w:val="ConsPlusNormal"/>
        <w:spacing w:before="200"/>
        <w:ind w:firstLine="540"/>
        <w:jc w:val="both"/>
      </w:pPr>
      <w:r>
        <w:t>государственным органом принимается решение о прекращении и</w:t>
      </w:r>
      <w:r>
        <w:t>нвестиционного договора в случае, если такой инвестиционный договор заключен на основании решения государственного органа. При этом руководителем (заместителем руководителя) государственного органа, заключившего инвестиционный договор, и инвестором (инвест</w:t>
      </w:r>
      <w:r>
        <w:t xml:space="preserve">орами) подписывается соглашение о прекращении инвестиционного договора по соглашению сторон. Инвестору (инвесторам) направляется заказным письмом с уведомлением о вручении или вручается лично под роспись уведомление о принятом решении в день, следующий за </w:t>
      </w:r>
      <w:r>
        <w:t>днем принятия такого решения. Одновременно инвестору (инвесторам) и (или) организации направляется заказным письмом с уведомлением о вручении или вручается лично под роспись требование о возмещении (уплате);</w:t>
      </w:r>
    </w:p>
    <w:p w:rsidR="00000000" w:rsidRDefault="00EB08DD">
      <w:pPr>
        <w:pStyle w:val="ConsPlusNormal"/>
        <w:spacing w:before="200"/>
        <w:ind w:firstLine="540"/>
        <w:jc w:val="both"/>
      </w:pPr>
      <w:r>
        <w:t>государственным органом принимается решение о по</w:t>
      </w:r>
      <w:r>
        <w:t>дготовке и внесении в Совет Министров Республики Беларусь проекта постановления Совета Министров Республики Беларусь о прекращении инвестиционного договора в случае, если такой инвестиционный договор заключен на основании решения Совета Министров Республик</w:t>
      </w:r>
      <w:r>
        <w:t>и Беларусь по согласованию с Президентом Республики Беларусь. При этом инвестору (инвесторам) направляется заказным письмом с уведомлением о вручении или вручается лично под роспись уведомление о принятом решении. Государственный орган в течение 20 рабочих</w:t>
      </w:r>
      <w:r>
        <w:t xml:space="preserve"> дней с даты принятия такого решения обеспечивает подготовку и внесение в Совет Министров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w:t>
      </w:r>
      <w:r>
        <w:t>их дней с даты его поступления в согласующий государственный орган. Соглашение о прекращении инвестиционного договора по соглашению сторон подписывается руководителем (заместителем руководителя) государственного органа, уполномоченного постановлением Совет</w:t>
      </w:r>
      <w:r>
        <w:t>а Министров Республики Беларусь на принятие необходимых мер, связанных с прекращением инвестиционного договора, и инвестором (инвесторами) после принятия постановления Совета Министров Республики Беларусь;</w:t>
      </w:r>
    </w:p>
    <w:p w:rsidR="00000000" w:rsidRDefault="00EB08DD">
      <w:pPr>
        <w:pStyle w:val="ConsPlusNormal"/>
        <w:spacing w:before="200"/>
        <w:ind w:firstLine="540"/>
        <w:jc w:val="both"/>
      </w:pPr>
      <w:r>
        <w:t>инвестор (инвесторы) письменно уведомляется о неце</w:t>
      </w:r>
      <w:r>
        <w:t>лесообразности прекращения (инициирования принятия решения о прекращении) инвестиционного договора по основанию, указанному в подпункте 10.4 пункта 10 настоящего Положения. Уведомление должно содержать обоснование такой нецелесообразности.</w:t>
      </w:r>
    </w:p>
    <w:p w:rsidR="00000000" w:rsidRDefault="00EB08DD">
      <w:pPr>
        <w:pStyle w:val="ConsPlusNormal"/>
        <w:spacing w:before="200"/>
        <w:ind w:firstLine="540"/>
        <w:jc w:val="both"/>
      </w:pPr>
      <w:bookmarkStart w:id="22" w:name="Par336"/>
      <w:bookmarkEnd w:id="22"/>
      <w:r>
        <w:t xml:space="preserve">16. </w:t>
      </w:r>
      <w:r>
        <w:t>Для целей прекращения инвестиционного договора по основанию, указанному в подпункте 10.5 пункта 10 настоящего Положения, государственный орган, заключивший инвестиционный договор, не позднее 30 календарных дней до принятия решения о прекращении инвестицион</w:t>
      </w:r>
      <w:r>
        <w:t>ного договора письменно уведомляет инвестора (инвесторов) либо правопреемников юридического лица, являвшегося инвестором (в случае реорганизации такого юридического лица), о предстоящем решении с указанием основания и обоснования для его принятия.</w:t>
      </w:r>
    </w:p>
    <w:p w:rsidR="00000000" w:rsidRDefault="00EB08DD">
      <w:pPr>
        <w:pStyle w:val="ConsPlusNormal"/>
        <w:spacing w:before="200"/>
        <w:ind w:firstLine="540"/>
        <w:jc w:val="both"/>
      </w:pPr>
      <w:bookmarkStart w:id="23" w:name="Par337"/>
      <w:bookmarkEnd w:id="23"/>
      <w:r>
        <w:t xml:space="preserve">По истечении 30 календарных дней с даты направления письменного уведомления, указанного в части первой настоящего пункта, и при необращении в течение этого периода инвестора (инвесторов) либо правопреемника юридического лица, являвшегося инвестором (в </w:t>
      </w:r>
      <w:r>
        <w:t>случае реорганизации такого юридического лица), в государственный орган с заявлением о заключении дополнительного соглашения к инвестиционному договору вопрос о прекращении инвестиционного договора рассматривается государственным органом.</w:t>
      </w:r>
    </w:p>
    <w:p w:rsidR="00000000" w:rsidRDefault="00EB08DD">
      <w:pPr>
        <w:pStyle w:val="ConsPlusNormal"/>
        <w:spacing w:before="200"/>
        <w:ind w:firstLine="540"/>
        <w:jc w:val="both"/>
      </w:pPr>
      <w:r>
        <w:t>По результатам ра</w:t>
      </w:r>
      <w:r>
        <w:t>ссмотрения государственным органом принимается решение:</w:t>
      </w:r>
    </w:p>
    <w:p w:rsidR="00000000" w:rsidRDefault="00EB08DD">
      <w:pPr>
        <w:pStyle w:val="ConsPlusNormal"/>
        <w:spacing w:before="200"/>
        <w:ind w:firstLine="540"/>
        <w:jc w:val="both"/>
      </w:pPr>
      <w:r>
        <w:t>о прекращении инвестиционного договора в случае, если такой инвестиционный договор заключен на основании решения государственного органа. При этом инвестору (инвесторам) либо правопреемнику юридическо</w:t>
      </w:r>
      <w:r>
        <w:t>го лица, являвшегося инвестором (в случае реорганизации такого юридического лица), направляется заказным письмом с уведомлением о вручении или вручается лично под роспись уведомление о принятом решении в день, следующий за днем его принятия. Одновременно и</w:t>
      </w:r>
      <w:r>
        <w:t>нвестору (инвесторам) и (или) организации либо правопреемникам юридического лица, являвшегося инвестором или организацией (в случае реорганизации указанного юридического лица), направляется заказным письмом с уведомлением о вручении или вручается лично под</w:t>
      </w:r>
      <w:r>
        <w:t xml:space="preserve"> роспись требование о возмещении (уплате);</w:t>
      </w:r>
    </w:p>
    <w:p w:rsidR="00000000" w:rsidRDefault="00EB08DD">
      <w:pPr>
        <w:pStyle w:val="ConsPlusNormal"/>
        <w:spacing w:before="200"/>
        <w:ind w:firstLine="540"/>
        <w:jc w:val="both"/>
      </w:pPr>
      <w:r>
        <w:lastRenderedPageBreak/>
        <w:t xml:space="preserve">о подготовке и внесении в Совет Министров Республики Беларусь проекта постановления Совета Министров Республики Беларусь о прекращении инвестиционного договора в случае, если такой инвестиционный договор заключен </w:t>
      </w:r>
      <w:r>
        <w:t>на основании решения Совета Министров Республики Беларусь по согласованию с Президентом Республики Беларусь. При этом инвестору (инвесторам) либо правопреемнику юридического лица, являвшегося инвестором (в случае реорганизации такого юридического лица), на</w:t>
      </w:r>
      <w:r>
        <w:t>правляется заказным письмом с уведомлением о вручении или вручается лично под роспись уведомление о принятом решении. Государственный орган в течение 20 рабочих дней с даты принятия данного решения обеспечивает подготовку и внесение в Совет Министров Респу</w:t>
      </w:r>
      <w:r>
        <w:t>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 с даты его поступления в согласующий государственный орган.</w:t>
      </w:r>
    </w:p>
    <w:p w:rsidR="00000000" w:rsidRDefault="00EB08DD">
      <w:pPr>
        <w:pStyle w:val="ConsPlusNormal"/>
        <w:spacing w:before="200"/>
        <w:ind w:firstLine="540"/>
        <w:jc w:val="both"/>
      </w:pPr>
      <w:r>
        <w:t>В случае обращения инвестор</w:t>
      </w:r>
      <w:r>
        <w:t xml:space="preserve">а (инвесторов) либо правопреемника юридического лица, являвшегося инвестором (в случае реорганизации такого юридического лица), в государственный орган в течение срока, указанного в части второй настоящего пункта, с заявлением о заключении дополнительного </w:t>
      </w:r>
      <w:r>
        <w:t>соглашения к инвестиционному договору государственный орган осуществляет рассмотрение данного заявления в порядке, установленном настоящим Положением.</w:t>
      </w:r>
    </w:p>
    <w:p w:rsidR="00000000" w:rsidRDefault="00EB08DD">
      <w:pPr>
        <w:pStyle w:val="ConsPlusNormal"/>
        <w:spacing w:before="200"/>
        <w:ind w:firstLine="540"/>
        <w:jc w:val="both"/>
      </w:pPr>
      <w:r>
        <w:t>17. В случае наличия основания, указанного в подпункте 10.6 пункта 10 настоящего Положения, государственн</w:t>
      </w:r>
      <w:r>
        <w:t>ый орган в течение 20 рабочих дней со дня вступления в законную силу судебного постановления о расторжении инвестиционного договора обеспечивает:</w:t>
      </w:r>
    </w:p>
    <w:p w:rsidR="00000000" w:rsidRDefault="00EB08DD">
      <w:pPr>
        <w:pStyle w:val="ConsPlusNormal"/>
        <w:spacing w:before="200"/>
        <w:ind w:firstLine="540"/>
        <w:jc w:val="both"/>
      </w:pPr>
      <w:r>
        <w:t>17.1. принятие решения о прекращении инвестиционного договора в случае, если такой инвестиционный договор закл</w:t>
      </w:r>
      <w:r>
        <w:t>ючен на основании решения государственного органа. При этом инвестору (инвесторам) направляется заказным письмом с уведомлением о вручении или вручается лично под роспись уведомление о принятом решении в день, следующий за днем его принятия. Одновременно и</w:t>
      </w:r>
      <w:r>
        <w:t>нвестору (инвесторам) и (или) организации направляется заказным письмом с уведомлением о вручении или вручается лично под роспись требование о возмещении (уплате);</w:t>
      </w:r>
    </w:p>
    <w:p w:rsidR="00000000" w:rsidRDefault="00EB08DD">
      <w:pPr>
        <w:pStyle w:val="ConsPlusNormal"/>
        <w:spacing w:before="200"/>
        <w:ind w:firstLine="540"/>
        <w:jc w:val="both"/>
      </w:pPr>
      <w:r>
        <w:t>17.2. подготовку и внесение в Совет Министров Республики Беларусь проекта постановления Сове</w:t>
      </w:r>
      <w:r>
        <w:t>та Министров Республики Беларусь о прекращении инвестиционного договора в случае, если инвестиционный договор заключался на основании решения Совета Министров Республики Беларусь по согласованию с Президентом Республики Беларусь. При этом инвестору (инвест</w:t>
      </w:r>
      <w:r>
        <w:t>орам) направляется заказным письмом с уведомлением о вручении или вручается лично под роспись уведомление о такой подготовке.</w:t>
      </w:r>
    </w:p>
    <w:p w:rsidR="00000000" w:rsidRDefault="00EB08DD">
      <w:pPr>
        <w:pStyle w:val="ConsPlusNormal"/>
        <w:spacing w:before="200"/>
        <w:ind w:firstLine="540"/>
        <w:jc w:val="both"/>
      </w:pPr>
      <w:r>
        <w:t>Проект постановления Совета Министров Республики Беларусь согласовывается заинтересованными государственными органами в течение 10 рабочих дней с даты его поступления в согласующий государственный орган.</w:t>
      </w:r>
    </w:p>
    <w:p w:rsidR="00000000" w:rsidRDefault="00EB08DD">
      <w:pPr>
        <w:pStyle w:val="ConsPlusNormal"/>
        <w:spacing w:before="200"/>
        <w:ind w:firstLine="540"/>
        <w:jc w:val="both"/>
      </w:pPr>
      <w:r>
        <w:t xml:space="preserve">18. В решении государственного органа о прекращении </w:t>
      </w:r>
      <w:r>
        <w:t>инвестиционного договора должны содержаться указания на:</w:t>
      </w:r>
    </w:p>
    <w:p w:rsidR="00000000" w:rsidRDefault="00EB08DD">
      <w:pPr>
        <w:pStyle w:val="ConsPlusNormal"/>
        <w:spacing w:before="200"/>
        <w:ind w:firstLine="540"/>
        <w:jc w:val="both"/>
      </w:pPr>
      <w:r>
        <w:t>основание прекращения инвестиционного договора в соответствии с пунктом 10 настоящего Положения;</w:t>
      </w:r>
    </w:p>
    <w:p w:rsidR="00000000" w:rsidRDefault="00EB08DD">
      <w:pPr>
        <w:pStyle w:val="ConsPlusNormal"/>
        <w:spacing w:before="200"/>
        <w:ind w:firstLine="540"/>
        <w:jc w:val="both"/>
      </w:pPr>
      <w:r>
        <w:t>факт неисполнения либо ненадлежащего исполнения инвестором (инвесторами) своих обязательств по инвести</w:t>
      </w:r>
      <w:r>
        <w:t>ционному договору - в случае прекращения инвестиционного договора по основаниям, указанным в подпунктах 10.2 - 10.5 пункта 10 настоящего Положения, а также дату прекращения инвестиционного договора - при наличии основания, указанного в подпункте 10.6 пункт</w:t>
      </w:r>
      <w:r>
        <w:t>а 10 настоящего Положения.</w:t>
      </w:r>
    </w:p>
    <w:p w:rsidR="00000000" w:rsidRDefault="00EB08DD">
      <w:pPr>
        <w:pStyle w:val="ConsPlusNormal"/>
        <w:spacing w:before="200"/>
        <w:ind w:firstLine="540"/>
        <w:jc w:val="both"/>
      </w:pPr>
      <w:r>
        <w:t>19. Проект постановления Совета Министров Республики Беларусь о прекращении инвестиционного договора должен содержать положения о (об):</w:t>
      </w:r>
    </w:p>
    <w:p w:rsidR="00000000" w:rsidRDefault="00EB08DD">
      <w:pPr>
        <w:pStyle w:val="ConsPlusNormal"/>
        <w:spacing w:before="200"/>
        <w:ind w:firstLine="540"/>
        <w:jc w:val="both"/>
      </w:pPr>
      <w:r>
        <w:t>прекращении инвестиционного договора с указанием основания его прекращения в соответствии с п</w:t>
      </w:r>
      <w:r>
        <w:t>унктом 10 настоящего Положения и факта неисполнения либо ненадлежащего исполнения инвестором (инвесторами) своих обязательств по инвестиционному договору, а в случае прекращения инвестиционного договора в связи со вступлением в силу судебного постановления</w:t>
      </w:r>
      <w:r>
        <w:t xml:space="preserve"> о расторжении инвестиционного договора - также даты прекращения инвестиционного договора;</w:t>
      </w:r>
    </w:p>
    <w:p w:rsidR="00000000" w:rsidRDefault="00EB08DD">
      <w:pPr>
        <w:pStyle w:val="ConsPlusNormal"/>
        <w:spacing w:before="200"/>
        <w:ind w:firstLine="540"/>
        <w:jc w:val="both"/>
      </w:pPr>
      <w:r>
        <w:t>полном наименовании (для юридических лиц, иностранных организаций, не являющихся юридическими лицами), фамилии, собственном имени, отчестве (если таковое имеется) (д</w:t>
      </w:r>
      <w:r>
        <w:t xml:space="preserve">ля физических </w:t>
      </w:r>
      <w:r>
        <w:lastRenderedPageBreak/>
        <w:t>лиц) инвестора (инвесторов), с которым прекращается (расторгается) инвестиционный договор;</w:t>
      </w:r>
    </w:p>
    <w:p w:rsidR="00000000" w:rsidRDefault="00EB08DD">
      <w:pPr>
        <w:pStyle w:val="ConsPlusNormal"/>
        <w:spacing w:before="200"/>
        <w:ind w:firstLine="540"/>
        <w:jc w:val="both"/>
      </w:pPr>
      <w:r>
        <w:t>дате государственной регистрации инвестиционного договора в Государственном реестре инвестиционных договоров и его идентификационном номере;</w:t>
      </w:r>
    </w:p>
    <w:p w:rsidR="00000000" w:rsidRDefault="00EB08DD">
      <w:pPr>
        <w:pStyle w:val="ConsPlusNormal"/>
        <w:spacing w:before="200"/>
        <w:ind w:firstLine="540"/>
        <w:jc w:val="both"/>
      </w:pPr>
      <w:r>
        <w:t>наименован</w:t>
      </w:r>
      <w:r>
        <w:t>ии инвестиционного проекта;</w:t>
      </w:r>
    </w:p>
    <w:p w:rsidR="00000000" w:rsidRDefault="00EB08DD">
      <w:pPr>
        <w:pStyle w:val="ConsPlusNormal"/>
        <w:spacing w:before="200"/>
        <w:ind w:firstLine="540"/>
        <w:jc w:val="both"/>
      </w:pPr>
      <w:r>
        <w:t>определении государственного органа, уполномоченного на принятие необходимых мер, связанных с прекращением инвестиционного договора;</w:t>
      </w:r>
    </w:p>
    <w:p w:rsidR="00000000" w:rsidRDefault="00EB08DD">
      <w:pPr>
        <w:pStyle w:val="ConsPlusNormal"/>
        <w:spacing w:before="200"/>
        <w:ind w:firstLine="540"/>
        <w:jc w:val="both"/>
      </w:pPr>
      <w:r>
        <w:t>дате вступления в силу постановления Совета Министров Республики Беларусь.</w:t>
      </w:r>
    </w:p>
    <w:p w:rsidR="00000000" w:rsidRDefault="00EB08DD">
      <w:pPr>
        <w:pStyle w:val="ConsPlusNormal"/>
        <w:spacing w:before="200"/>
        <w:ind w:firstLine="540"/>
        <w:jc w:val="both"/>
      </w:pPr>
      <w:r>
        <w:t>Государственный орга</w:t>
      </w:r>
      <w:r>
        <w:t>н, вносящий проект постановления Совета Министров Республики Беларусь, вместе с документами, прилагаемыми в соответствии с законодательством к данному виду проекта правового акта, дополнительно прилагает к нему:</w:t>
      </w:r>
    </w:p>
    <w:p w:rsidR="00000000" w:rsidRDefault="00EB08DD">
      <w:pPr>
        <w:pStyle w:val="ConsPlusNormal"/>
        <w:spacing w:before="200"/>
        <w:ind w:firstLine="540"/>
        <w:jc w:val="both"/>
      </w:pPr>
      <w:r>
        <w:t>копию решения государственного органа о подг</w:t>
      </w:r>
      <w:r>
        <w:t>отовке и внесении в Совет Министров Республики Беларусь проекта постановления Совета Министров Республики Беларусь о прекращении инвестиционного договора;</w:t>
      </w:r>
    </w:p>
    <w:p w:rsidR="00000000" w:rsidRDefault="00EB08DD">
      <w:pPr>
        <w:pStyle w:val="ConsPlusNormal"/>
        <w:spacing w:before="200"/>
        <w:ind w:firstLine="540"/>
        <w:jc w:val="both"/>
      </w:pPr>
      <w:r>
        <w:t>копию заявления о прекращении инвестиционного договора в случае прекращения его по основаниям, указан</w:t>
      </w:r>
      <w:r>
        <w:t>ным в подпунктах 10.1 и 10.4 пункта 10 настоящего Положения;</w:t>
      </w:r>
    </w:p>
    <w:p w:rsidR="00000000" w:rsidRDefault="00EB08DD">
      <w:pPr>
        <w:pStyle w:val="ConsPlusNormal"/>
        <w:spacing w:before="200"/>
        <w:ind w:firstLine="540"/>
        <w:jc w:val="both"/>
      </w:pPr>
      <w:r>
        <w:t>копии документов, подтверждающих исполнение инвестором (инвесторами) своих обязательств по инвестиционному договору, в случае прекращения инвестиционного договора по основанию, указанному в подпу</w:t>
      </w:r>
      <w:r>
        <w:t>нкте 10.1 пункта 10 настоящего Положения;</w:t>
      </w:r>
    </w:p>
    <w:p w:rsidR="00000000" w:rsidRDefault="00EB08DD">
      <w:pPr>
        <w:pStyle w:val="ConsPlusNormal"/>
        <w:spacing w:before="200"/>
        <w:ind w:firstLine="540"/>
        <w:jc w:val="both"/>
      </w:pPr>
      <w:r>
        <w:t>копии документов, указанных в части третьей пункта 15 настоящего Положения, в случае прекращения инвестиционного договора по основанию, указанному в подпункте 10.4 пункта 10 настоящего Положения;</w:t>
      </w:r>
    </w:p>
    <w:p w:rsidR="00000000" w:rsidRDefault="00EB08DD">
      <w:pPr>
        <w:pStyle w:val="ConsPlusNormal"/>
        <w:spacing w:before="200"/>
        <w:ind w:firstLine="540"/>
        <w:jc w:val="both"/>
      </w:pPr>
      <w:r>
        <w:t>иные документы (пр</w:t>
      </w:r>
      <w:r>
        <w:t>и необходимости).</w:t>
      </w:r>
    </w:p>
    <w:p w:rsidR="00000000" w:rsidRDefault="00EB08DD">
      <w:pPr>
        <w:pStyle w:val="ConsPlusNormal"/>
        <w:spacing w:before="200"/>
        <w:ind w:firstLine="540"/>
        <w:jc w:val="both"/>
      </w:pPr>
      <w:r>
        <w:t>При наличии замечаний и (или) предложений по проекту постановления Совета Министров Республики Беларусь, поступивших после его внесения в Совет Министров Республики Беларусь и (или) в процессе согласования с Президентом Республики Беларус</w:t>
      </w:r>
      <w:r>
        <w:t>ь, данный проект возвращается государственному органу, осуществлявшему его подготовку и внесение, на доработку с указанием имеющихся предложений и (или) замечаний и после их устранения не позднее 10 рабочих дней вносится повторно.</w:t>
      </w:r>
    </w:p>
    <w:p w:rsidR="00000000" w:rsidRDefault="00EB08DD">
      <w:pPr>
        <w:pStyle w:val="ConsPlusNormal"/>
        <w:spacing w:before="200"/>
        <w:ind w:firstLine="540"/>
        <w:jc w:val="both"/>
      </w:pPr>
      <w:r>
        <w:t>20. После принятия постан</w:t>
      </w:r>
      <w:r>
        <w:t>овления Совета Министров Республики Беларусь о прекращении инвестиционного договора государственный орган, уполномоченный данным постановлением на принятие необходимых мер, связанных с прекращением инвестиционного договора, в день, следующий за днем принят</w:t>
      </w:r>
      <w:r>
        <w:t>ия такого постановления, направляет инвестору (инвесторам) заказным письмом с уведомлением о вручении или вручает лично под роспись уведомление о принятом постановлении Совета Министров Республики Беларусь. Одновременно инвестору (инвесторам) и (или) орган</w:t>
      </w:r>
      <w:r>
        <w:t>изации направляется заказным письмом с уведомлением о вручении или вручается лично под роспись требование о возмещении (уплате).</w:t>
      </w:r>
    </w:p>
    <w:p w:rsidR="00000000" w:rsidRDefault="00EB08DD">
      <w:pPr>
        <w:pStyle w:val="ConsPlusNormal"/>
        <w:spacing w:before="200"/>
        <w:ind w:firstLine="540"/>
        <w:jc w:val="both"/>
      </w:pPr>
      <w:r>
        <w:t>21. Датой прекращения инвестиционного договора считается дата принятия решения Совета Министров Республики Беларусь по согласов</w:t>
      </w:r>
      <w:r>
        <w:t>анию с Президентом Республики Беларусь, государственного органа о прекращении инвестиционного договора, если иная дата не указана в таком решении.</w:t>
      </w:r>
    </w:p>
    <w:p w:rsidR="00000000" w:rsidRDefault="00EB08DD">
      <w:pPr>
        <w:pStyle w:val="ConsPlusNormal"/>
        <w:spacing w:before="200"/>
        <w:ind w:firstLine="540"/>
        <w:jc w:val="both"/>
      </w:pPr>
      <w:r>
        <w:t>В случае вынесения судебного постановления о расторжении инвестиционного договора датой прекращения инвестици</w:t>
      </w:r>
      <w:r>
        <w:t>онного договора считается дата вступления в законную силу данного судебного постановления.</w:t>
      </w:r>
    </w:p>
    <w:p w:rsidR="00000000" w:rsidRDefault="00EB08DD">
      <w:pPr>
        <w:pStyle w:val="ConsPlusNormal"/>
        <w:jc w:val="center"/>
      </w:pPr>
      <w:r>
        <w:t>ПОЛОЖЕНИЕ</w:t>
      </w:r>
    </w:p>
    <w:p w:rsidR="00000000" w:rsidRDefault="00EB08DD">
      <w:pPr>
        <w:pStyle w:val="ConsPlusNormal"/>
        <w:jc w:val="center"/>
      </w:pPr>
      <w:r>
        <w:t>О КОНКУРСЕ ПО ВЫБОРУ ИНВЕСТОРА (ИНВЕСТОРОВ) ДЛЯ ЗАКЛЮЧЕНИЯ ИНВЕСТИЦИОННОГО ДОГОВОРА МЕЖДУ ИНВЕСТОРОМ (ИНВЕСТОРАМИ) И РЕСПУБЛИКОЙ БЕЛАРУСЬ</w:t>
      </w:r>
    </w:p>
    <w:p w:rsidR="00000000" w:rsidRDefault="00EB08DD">
      <w:pPr>
        <w:pStyle w:val="ConsPlusNormal"/>
      </w:pPr>
    </w:p>
    <w:p w:rsidR="00000000" w:rsidRDefault="00EB08DD">
      <w:pPr>
        <w:pStyle w:val="ConsPlusNormal"/>
        <w:ind w:firstLine="540"/>
        <w:jc w:val="both"/>
      </w:pPr>
      <w:r>
        <w:t>Исключено. - Пос</w:t>
      </w:r>
      <w:r>
        <w:t>тановление Совмина от 04.09.2024 N 650.</w:t>
      </w:r>
    </w:p>
    <w:p w:rsidR="00000000" w:rsidRDefault="00EB08DD">
      <w:pPr>
        <w:pStyle w:val="ConsPlusNormal"/>
        <w:jc w:val="center"/>
      </w:pPr>
      <w:r>
        <w:t>ПОЛОЖЕНИЕ</w:t>
      </w:r>
    </w:p>
    <w:p w:rsidR="00000000" w:rsidRDefault="00EB08DD">
      <w:pPr>
        <w:pStyle w:val="ConsPlusNormal"/>
        <w:jc w:val="center"/>
      </w:pPr>
      <w:r>
        <w:t xml:space="preserve">О ПОРЯДКЕ ВЕДЕНИЯ ГОСУДАРСТВЕННОГО РЕЕСТРА ИНВЕСТИЦИОННЫХ ДОГОВОРОВ С </w:t>
      </w:r>
      <w:r>
        <w:lastRenderedPageBreak/>
        <w:t>РЕСПУБЛИКОЙ БЕЛАРУСЬ</w:t>
      </w:r>
    </w:p>
    <w:p w:rsidR="00000000" w:rsidRDefault="00EB08DD">
      <w:pPr>
        <w:pStyle w:val="ConsPlusNormal"/>
      </w:pPr>
    </w:p>
    <w:p w:rsidR="00000000" w:rsidRDefault="00EB08DD">
      <w:pPr>
        <w:pStyle w:val="ConsPlusNormal"/>
        <w:ind w:firstLine="540"/>
        <w:jc w:val="both"/>
      </w:pPr>
      <w:r>
        <w:t>Исключено. - Постановление Совмина от 04.09.2024 N 650.</w:t>
      </w: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nformat"/>
        <w:jc w:val="both"/>
      </w:pPr>
      <w:r>
        <w:t xml:space="preserve">                                                        УТВЕРЖДЕНО</w:t>
      </w:r>
    </w:p>
    <w:p w:rsidR="00000000" w:rsidRDefault="00EB08DD">
      <w:pPr>
        <w:pStyle w:val="ConsPlusNonformat"/>
        <w:jc w:val="both"/>
      </w:pPr>
      <w:r>
        <w:t xml:space="preserve">                                                        Постановление</w:t>
      </w:r>
    </w:p>
    <w:p w:rsidR="00000000" w:rsidRDefault="00EB08DD">
      <w:pPr>
        <w:pStyle w:val="ConsPlusNonformat"/>
        <w:jc w:val="both"/>
      </w:pPr>
      <w:r>
        <w:t xml:space="preserve">                                                        Совета Министров</w:t>
      </w:r>
    </w:p>
    <w:p w:rsidR="00000000" w:rsidRDefault="00EB08DD">
      <w:pPr>
        <w:pStyle w:val="ConsPlusNonformat"/>
        <w:jc w:val="both"/>
      </w:pPr>
      <w:r>
        <w:t xml:space="preserve">                                              </w:t>
      </w:r>
      <w:r>
        <w:t xml:space="preserve">          Республики Беларусь</w:t>
      </w:r>
    </w:p>
    <w:p w:rsidR="00000000" w:rsidRDefault="00EB08DD">
      <w:pPr>
        <w:pStyle w:val="ConsPlusNonformat"/>
        <w:jc w:val="both"/>
      </w:pPr>
      <w:r>
        <w:t xml:space="preserve">                                                        19.07.2016 N 563</w:t>
      </w:r>
    </w:p>
    <w:p w:rsidR="00000000" w:rsidRDefault="00EB08DD">
      <w:pPr>
        <w:pStyle w:val="ConsPlusNormal"/>
      </w:pPr>
    </w:p>
    <w:p w:rsidR="00000000" w:rsidRDefault="00EB08DD">
      <w:pPr>
        <w:pStyle w:val="ConsPlusTitle"/>
        <w:jc w:val="center"/>
      </w:pPr>
      <w:bookmarkStart w:id="24" w:name="Par385"/>
      <w:bookmarkEnd w:id="24"/>
      <w:r>
        <w:t>ПОЛОЖЕНИЕ</w:t>
      </w:r>
    </w:p>
    <w:p w:rsidR="00000000" w:rsidRDefault="00EB08DD">
      <w:pPr>
        <w:pStyle w:val="ConsPlusTitle"/>
        <w:jc w:val="center"/>
      </w:pPr>
      <w:r>
        <w:t>О ПОРЯДКЕ СОГЛАСОВАНИЯ ПЕРЕЧНЯ ТОВАРОВ (РАБОТ, УСЛУГ), ИМУЩЕСТВЕННЫХ ПРАВ, ПРИОБРЕТЕННЫХ НА ТЕРРИТОРИИ РЕСПУБЛИКИ БЕЛАРУСЬ (ВВЕЗЕН</w:t>
      </w:r>
      <w:r>
        <w:t>НЫХ НА ТЕРРИТОРИЮ РЕСПУБЛИКИ БЕЛАРУСЬ) И ИСПОЛЬЗОВАННЫХ ДЛЯ СТРОИТЕЛЬСТВА, ОСНАЩЕНИЯ ОБЪЕКТОВ, ПРЕДУСМОТРЕННЫХ ИНВЕСТИЦИОННЫМ ДОГОВОРОМ, ЗАКЛЮЧЕННЫМ ПО 10 ИЮЛЯ 2024 Г. ВКЛЮЧИТЕЛЬНО</w:t>
      </w:r>
    </w:p>
    <w:p w:rsidR="00000000" w:rsidRDefault="00EB08D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EB08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EB08DD" w:rsidRDefault="00EB08DD">
            <w:pPr>
              <w:pStyle w:val="ConsPlusNormal"/>
              <w:rPr>
                <w:sz w:val="24"/>
                <w:szCs w:val="24"/>
              </w:rPr>
            </w:pPr>
          </w:p>
        </w:tc>
        <w:tc>
          <w:tcPr>
            <w:tcW w:w="113" w:type="dxa"/>
            <w:shd w:val="clear" w:color="auto" w:fill="F4F3F8"/>
            <w:tcMar>
              <w:top w:w="0" w:type="dxa"/>
              <w:left w:w="0" w:type="dxa"/>
              <w:bottom w:w="0" w:type="dxa"/>
              <w:right w:w="0" w:type="dxa"/>
            </w:tcMar>
          </w:tcPr>
          <w:p w:rsidR="00000000" w:rsidRPr="00EB08DD" w:rsidRDefault="00EB08DD">
            <w:pPr>
              <w:pStyle w:val="ConsPlusNormal"/>
              <w:rPr>
                <w:sz w:val="24"/>
                <w:szCs w:val="24"/>
              </w:rPr>
            </w:pPr>
          </w:p>
        </w:tc>
        <w:tc>
          <w:tcPr>
            <w:tcW w:w="0" w:type="auto"/>
            <w:shd w:val="clear" w:color="auto" w:fill="F4F3F8"/>
            <w:tcMar>
              <w:top w:w="113" w:type="dxa"/>
              <w:left w:w="0" w:type="dxa"/>
              <w:bottom w:w="113" w:type="dxa"/>
              <w:right w:w="0" w:type="dxa"/>
            </w:tcMar>
          </w:tcPr>
          <w:p w:rsidR="00000000" w:rsidRPr="00EB08DD" w:rsidRDefault="00EB08DD">
            <w:pPr>
              <w:pStyle w:val="ConsPlusNormal"/>
              <w:jc w:val="center"/>
              <w:rPr>
                <w:color w:val="392C69"/>
              </w:rPr>
            </w:pPr>
            <w:r w:rsidRPr="00EB08DD">
              <w:rPr>
                <w:color w:val="392C69"/>
              </w:rPr>
              <w:t>(в ред. постановлений Совмина от 15.08.2019 N 538,</w:t>
            </w:r>
          </w:p>
          <w:p w:rsidR="00000000" w:rsidRPr="00EB08DD" w:rsidRDefault="00EB08DD">
            <w:pPr>
              <w:pStyle w:val="ConsPlusNormal"/>
              <w:jc w:val="center"/>
              <w:rPr>
                <w:color w:val="392C69"/>
              </w:rPr>
            </w:pPr>
            <w:r w:rsidRPr="00EB08DD">
              <w:rPr>
                <w:color w:val="392C69"/>
              </w:rPr>
              <w:t xml:space="preserve">от 02.04.2020 N 193, </w:t>
            </w:r>
            <w:r w:rsidRPr="00EB08DD">
              <w:rPr>
                <w:color w:val="392C69"/>
              </w:rPr>
              <w:t>от 04.09.2024 N 650)</w:t>
            </w:r>
          </w:p>
        </w:tc>
        <w:tc>
          <w:tcPr>
            <w:tcW w:w="113" w:type="dxa"/>
            <w:shd w:val="clear" w:color="auto" w:fill="F4F3F8"/>
            <w:tcMar>
              <w:top w:w="0" w:type="dxa"/>
              <w:left w:w="0" w:type="dxa"/>
              <w:bottom w:w="0" w:type="dxa"/>
              <w:right w:w="0" w:type="dxa"/>
            </w:tcMar>
          </w:tcPr>
          <w:p w:rsidR="00000000" w:rsidRPr="00EB08DD" w:rsidRDefault="00EB08DD">
            <w:pPr>
              <w:pStyle w:val="ConsPlusNormal"/>
              <w:jc w:val="center"/>
              <w:rPr>
                <w:color w:val="392C69"/>
              </w:rPr>
            </w:pPr>
          </w:p>
        </w:tc>
      </w:tr>
    </w:tbl>
    <w:p w:rsidR="00000000" w:rsidRDefault="00EB08DD">
      <w:pPr>
        <w:pStyle w:val="ConsPlusNormal"/>
      </w:pPr>
    </w:p>
    <w:p w:rsidR="00000000" w:rsidRDefault="00EB08DD">
      <w:pPr>
        <w:pStyle w:val="ConsPlusNormal"/>
        <w:ind w:firstLine="540"/>
        <w:jc w:val="both"/>
      </w:pPr>
      <w:r>
        <w:t>1. Настоящим Положением определяется порядок согласования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w:t>
      </w:r>
      <w:r>
        <w:t>ельства, оснащения объектов, предусмотренных инвестиционным договором, заключенным по 10 июля 2024 г. включительно (далее - перечень товаров (работ, услуг), имущественных прав).</w:t>
      </w:r>
    </w:p>
    <w:p w:rsidR="00000000" w:rsidRDefault="00EB08DD">
      <w:pPr>
        <w:pStyle w:val="ConsPlusNormal"/>
        <w:spacing w:before="200"/>
        <w:ind w:firstLine="540"/>
        <w:jc w:val="both"/>
      </w:pPr>
      <w:r>
        <w:t>Для целей настоящего Положения используются следующие термины и их определения</w:t>
      </w:r>
      <w:r>
        <w:t>:</w:t>
      </w:r>
    </w:p>
    <w:p w:rsidR="00000000" w:rsidRDefault="00EB08DD">
      <w:pPr>
        <w:pStyle w:val="ConsPlusNormal"/>
        <w:spacing w:before="200"/>
        <w:ind w:firstLine="540"/>
        <w:jc w:val="both"/>
      </w:pPr>
      <w:r>
        <w:t>заявитель - инвестор (инвесторы), за исключением индивидуальных предпринимателей, реализующий инвестиционный проект в рамках инвестиционного договора, заключенного по 10 июля 2024 г. включительно (далее - инвестиционный договор), или организация, реализу</w:t>
      </w:r>
      <w:r>
        <w:t>ющая инвестиционный проект в рамках такого договора (далее - организация);</w:t>
      </w:r>
    </w:p>
    <w:p w:rsidR="00000000" w:rsidRDefault="00EB08DD">
      <w:pPr>
        <w:pStyle w:val="ConsPlusNormal"/>
        <w:spacing w:before="200"/>
        <w:ind w:firstLine="540"/>
        <w:jc w:val="both"/>
      </w:pPr>
      <w:r>
        <w:t>согласующий орган - республиканский орган государственного управления, иная организация, подчиненная Совету Министров Республики Беларусь, Управление делами Президента Республики Бе</w:t>
      </w:r>
      <w:r>
        <w:t>ларусь, областной (Минский городской) исполнительный комитет, заключившие инвестиционный договор.</w:t>
      </w:r>
    </w:p>
    <w:p w:rsidR="00000000" w:rsidRDefault="00EB08DD">
      <w:pPr>
        <w:pStyle w:val="ConsPlusNormal"/>
        <w:jc w:val="both"/>
      </w:pPr>
      <w:r>
        <w:t>(п. 1 в ред. постановления Совмина от 04.09.2024 N 650)</w:t>
      </w:r>
    </w:p>
    <w:p w:rsidR="00000000" w:rsidRDefault="00EB08DD">
      <w:pPr>
        <w:pStyle w:val="ConsPlusNormal"/>
        <w:spacing w:before="200"/>
        <w:ind w:firstLine="540"/>
        <w:jc w:val="both"/>
      </w:pPr>
      <w:r>
        <w:t>2. Перечень товаров (работ, услуг), имущественных прав представляется заявителем в налоговые органы по</w:t>
      </w:r>
      <w:r>
        <w:t xml:space="preserve"> месту его постановки на учет для осуществления в соответствии с законодательством в сфере инвестиций, действовавшим по 10 июля 2024 г. включительно, вычета в полном объеме сумм налога на добавленную стоимость &lt;1&gt;, предъявленных &lt;2&gt; при приобретении на тер</w:t>
      </w:r>
      <w:r>
        <w:t>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независимо от сумм налога на до</w:t>
      </w:r>
      <w:r>
        <w:t>бавленную стоимость, исчисленных по реализации товаров (работ, услуг), имущественных прав.</w:t>
      </w:r>
    </w:p>
    <w:p w:rsidR="00000000" w:rsidRDefault="00EB08DD">
      <w:pPr>
        <w:pStyle w:val="ConsPlusNormal"/>
        <w:jc w:val="both"/>
      </w:pPr>
      <w:r>
        <w:t>(п. 2 в ред. постановления Совмина от 04.09.2024 N 650)</w:t>
      </w:r>
    </w:p>
    <w:p w:rsidR="00000000" w:rsidRDefault="00EB08DD">
      <w:pPr>
        <w:pStyle w:val="ConsPlusNormal"/>
        <w:spacing w:before="200"/>
        <w:ind w:firstLine="540"/>
        <w:jc w:val="both"/>
      </w:pPr>
      <w:r>
        <w:t>--------------------------------</w:t>
      </w:r>
    </w:p>
    <w:p w:rsidR="00000000" w:rsidRDefault="00EB08DD">
      <w:pPr>
        <w:pStyle w:val="ConsPlusNormal"/>
        <w:spacing w:before="200"/>
        <w:ind w:firstLine="540"/>
        <w:jc w:val="both"/>
      </w:pPr>
      <w:bookmarkStart w:id="25" w:name="Par398"/>
      <w:bookmarkEnd w:id="25"/>
      <w:r>
        <w:t>&lt;1&gt; Признаваемых в соответствии с законодательством налоговыми в</w:t>
      </w:r>
      <w:r>
        <w:t>ычетами (за исключением сумм налога, не подлежащих вычету).</w:t>
      </w:r>
    </w:p>
    <w:p w:rsidR="00000000" w:rsidRDefault="00EB08DD">
      <w:pPr>
        <w:pStyle w:val="ConsPlusNormal"/>
        <w:jc w:val="both"/>
      </w:pPr>
      <w:r>
        <w:t>(сноска &lt;1&gt; введена постановлением Совмина от 04.09.2024 N 650)</w:t>
      </w:r>
    </w:p>
    <w:p w:rsidR="00000000" w:rsidRDefault="00EB08DD">
      <w:pPr>
        <w:pStyle w:val="ConsPlusNormal"/>
        <w:spacing w:before="200"/>
        <w:ind w:firstLine="540"/>
        <w:jc w:val="both"/>
      </w:pPr>
      <w:bookmarkStart w:id="26" w:name="Par400"/>
      <w:bookmarkEnd w:id="26"/>
      <w:r>
        <w:t>&lt;2&gt; Фактически уплаченных для сумм налога на добавленную стоимость, исчисленных по обязательствам в соответствии с пункт</w:t>
      </w:r>
      <w:r>
        <w:t>ом 1 статьи 114 Налогового кодекса Республики Беларусь.</w:t>
      </w:r>
    </w:p>
    <w:p w:rsidR="00000000" w:rsidRDefault="00EB08DD">
      <w:pPr>
        <w:pStyle w:val="ConsPlusNormal"/>
        <w:jc w:val="both"/>
      </w:pPr>
      <w:r>
        <w:lastRenderedPageBreak/>
        <w:t>(сноска &lt;2&gt; введена постановлением Совмина от 04.09.2024 N 650)</w:t>
      </w:r>
    </w:p>
    <w:p w:rsidR="00000000" w:rsidRDefault="00EB08DD">
      <w:pPr>
        <w:pStyle w:val="ConsPlusNormal"/>
        <w:ind w:firstLine="540"/>
        <w:jc w:val="both"/>
      </w:pPr>
    </w:p>
    <w:p w:rsidR="00000000" w:rsidRDefault="00EB08DD">
      <w:pPr>
        <w:pStyle w:val="ConsPlusNormal"/>
        <w:ind w:firstLine="540"/>
        <w:jc w:val="both"/>
      </w:pPr>
      <w:r>
        <w:t>3. Для согласования перечня товаров (работ, услуг), имущественных прав заявитель обращается с заявлением о согласовании перечня товаров (работ, услуг), имущественных прав (далее - заявление) в согласующий орган.</w:t>
      </w:r>
    </w:p>
    <w:p w:rsidR="00000000" w:rsidRDefault="00EB08DD">
      <w:pPr>
        <w:pStyle w:val="ConsPlusNormal"/>
        <w:jc w:val="both"/>
      </w:pPr>
      <w:r>
        <w:t xml:space="preserve">(в ред. постановления Совмина от 04.09.2024 </w:t>
      </w:r>
      <w:r>
        <w:t>N 650)</w:t>
      </w:r>
    </w:p>
    <w:p w:rsidR="00000000" w:rsidRDefault="00EB08DD">
      <w:pPr>
        <w:pStyle w:val="ConsPlusNormal"/>
        <w:spacing w:before="200"/>
        <w:ind w:firstLine="540"/>
        <w:jc w:val="both"/>
      </w:pPr>
      <w:bookmarkStart w:id="27" w:name="Par405"/>
      <w:bookmarkEnd w:id="27"/>
      <w:r>
        <w:t>4. К заявлению заявитель прилагает три экземпляра перечня товаров (работ, услуг), имущественных прав, подписанного руководителем и главным бухгалтером (бухгалтером) заявителя.</w:t>
      </w:r>
    </w:p>
    <w:p w:rsidR="00000000" w:rsidRDefault="00EB08DD">
      <w:pPr>
        <w:pStyle w:val="ConsPlusNormal"/>
        <w:jc w:val="both"/>
      </w:pPr>
      <w:r>
        <w:t>(часть первая п. 4 в ред. постановления Совмина от 04.09.2024</w:t>
      </w:r>
      <w:r>
        <w:t xml:space="preserve"> N 650)</w:t>
      </w:r>
    </w:p>
    <w:p w:rsidR="00000000" w:rsidRDefault="00EB08DD">
      <w:pPr>
        <w:pStyle w:val="ConsPlusNormal"/>
        <w:spacing w:before="200"/>
        <w:ind w:firstLine="540"/>
        <w:jc w:val="both"/>
      </w:pPr>
      <w:r>
        <w:t>На каждом листе каждого экземпляра перечня товаров (работ, услуг), имущественных прав должны быть указаны следующие реквизиты грифа согласования:</w:t>
      </w:r>
    </w:p>
    <w:p w:rsidR="00000000" w:rsidRDefault="00EB08DD">
      <w:pPr>
        <w:pStyle w:val="ConsPlusNormal"/>
        <w:spacing w:before="200"/>
        <w:ind w:firstLine="540"/>
        <w:jc w:val="both"/>
      </w:pPr>
      <w:r>
        <w:t>слово "СОГЛАСОВАНО";</w:t>
      </w:r>
    </w:p>
    <w:p w:rsidR="00000000" w:rsidRDefault="00EB08DD">
      <w:pPr>
        <w:pStyle w:val="ConsPlusNormal"/>
        <w:spacing w:before="200"/>
        <w:ind w:firstLine="540"/>
        <w:jc w:val="both"/>
      </w:pPr>
      <w:r>
        <w:t>наименование согласующего органа;</w:t>
      </w:r>
    </w:p>
    <w:p w:rsidR="00000000" w:rsidRDefault="00EB08DD">
      <w:pPr>
        <w:pStyle w:val="ConsPlusNormal"/>
        <w:spacing w:before="200"/>
        <w:ind w:firstLine="540"/>
        <w:jc w:val="both"/>
      </w:pPr>
      <w:r>
        <w:t>порядковый номер экземпляра перечня товаров (ра</w:t>
      </w:r>
      <w:r>
        <w:t>бот, услуг), имущественных прав.</w:t>
      </w:r>
    </w:p>
    <w:p w:rsidR="00000000" w:rsidRDefault="00EB08DD">
      <w:pPr>
        <w:pStyle w:val="ConsPlusNormal"/>
        <w:spacing w:before="200"/>
        <w:ind w:firstLine="540"/>
        <w:jc w:val="both"/>
      </w:pPr>
      <w:bookmarkStart w:id="28" w:name="Par411"/>
      <w:bookmarkEnd w:id="28"/>
      <w:r>
        <w:t>5. В перечне товаров (работ, услуг), имущественных прав указываются следующие сведения:</w:t>
      </w:r>
    </w:p>
    <w:p w:rsidR="00000000" w:rsidRDefault="00EB08DD">
      <w:pPr>
        <w:pStyle w:val="ConsPlusNormal"/>
        <w:spacing w:before="200"/>
        <w:ind w:firstLine="540"/>
        <w:jc w:val="both"/>
      </w:pPr>
      <w:r>
        <w:t>наименование инвестиционного проекта;</w:t>
      </w:r>
    </w:p>
    <w:p w:rsidR="00000000" w:rsidRDefault="00EB08DD">
      <w:pPr>
        <w:pStyle w:val="ConsPlusNormal"/>
        <w:spacing w:before="200"/>
        <w:ind w:firstLine="540"/>
        <w:jc w:val="both"/>
      </w:pPr>
      <w:r>
        <w:t xml:space="preserve">дата государственной регистрации инвестиционного договора, дополнительных соглашений </w:t>
      </w:r>
      <w:r>
        <w:t>к нему в Государственном реестре инвестиционных договоров с Республикой Беларусь, идентификационный код (номер), присвоенный инвестиционному договору, дополнительным соглашениям к нему;</w:t>
      </w:r>
    </w:p>
    <w:p w:rsidR="00000000" w:rsidRDefault="00EB08DD">
      <w:pPr>
        <w:pStyle w:val="ConsPlusNormal"/>
        <w:spacing w:before="200"/>
        <w:ind w:firstLine="540"/>
        <w:jc w:val="both"/>
      </w:pPr>
      <w:r>
        <w:t>наименование объекта, предусмотренного инвестиционным договором, для с</w:t>
      </w:r>
      <w:r>
        <w:t>троительства, оснащения которого использованы товары (работы, услуги), имущественные права, включенные в перечень товаров (работ, услуг), имущественных прав;</w:t>
      </w:r>
    </w:p>
    <w:p w:rsidR="00000000" w:rsidRDefault="00EB08DD">
      <w:pPr>
        <w:pStyle w:val="ConsPlusNormal"/>
        <w:spacing w:before="200"/>
        <w:ind w:firstLine="540"/>
        <w:jc w:val="both"/>
      </w:pPr>
      <w:r>
        <w:t>полное наименование и учетный номер плательщика заявителя;</w:t>
      </w:r>
    </w:p>
    <w:p w:rsidR="00000000" w:rsidRDefault="00EB08DD">
      <w:pPr>
        <w:pStyle w:val="ConsPlusNormal"/>
        <w:jc w:val="both"/>
      </w:pPr>
      <w:r>
        <w:t>(в ред. постановления Совмина от 04.09.</w:t>
      </w:r>
      <w:r>
        <w:t>2024 N 650)</w:t>
      </w:r>
    </w:p>
    <w:p w:rsidR="00000000" w:rsidRDefault="00EB08DD">
      <w:pPr>
        <w:pStyle w:val="ConsPlusNormal"/>
        <w:spacing w:before="200"/>
        <w:ind w:firstLine="540"/>
        <w:jc w:val="both"/>
      </w:pPr>
      <w:r>
        <w:t>отчетный период (календарный месяц или квартал), за который осуществляется вычет в полном объеме сумм налога на добавленную стоимость, предъявленных при приобретении на территории Республики Беларусь (уплаченных при ввозе на территорию Республи</w:t>
      </w:r>
      <w:r>
        <w:t>ки Беларусь) товаров (работ, услуг), имущественных прав, использованных для строительства, оснащения объектов, предусмотренных инвестиционным договором;</w:t>
      </w:r>
    </w:p>
    <w:p w:rsidR="00000000" w:rsidRDefault="00EB08DD">
      <w:pPr>
        <w:pStyle w:val="ConsPlusNormal"/>
        <w:spacing w:before="200"/>
        <w:ind w:firstLine="540"/>
        <w:jc w:val="both"/>
      </w:pPr>
      <w:r>
        <w:t>наименование, количество и стоимость товаров (работ, услуг), имущественных прав, использованных для стр</w:t>
      </w:r>
      <w:r>
        <w:t>оительства, оснащения объектов, предусмотренных инвестиционным договором, при приобретении на территории Республики Беларусь которых налог на добавленную стоимость предъявлен &lt;2&gt; либо при ввозе на территорию Республики Беларусь которых налог на добавленную</w:t>
      </w:r>
      <w:r>
        <w:t xml:space="preserve"> стоимость уплачен;</w:t>
      </w:r>
    </w:p>
    <w:p w:rsidR="00000000" w:rsidRDefault="00EB08DD">
      <w:pPr>
        <w:pStyle w:val="ConsPlusNormal"/>
        <w:jc w:val="both"/>
      </w:pPr>
      <w:r>
        <w:t>(в ред. постановления Совмина от 15.08.2019 N 538)</w:t>
      </w:r>
    </w:p>
    <w:p w:rsidR="00000000" w:rsidRDefault="00EB08DD">
      <w:pPr>
        <w:pStyle w:val="ConsPlusNormal"/>
        <w:spacing w:before="200"/>
        <w:ind w:firstLine="540"/>
        <w:jc w:val="both"/>
      </w:pPr>
      <w:bookmarkStart w:id="29" w:name="Par420"/>
      <w:bookmarkEnd w:id="29"/>
      <w:r>
        <w:t>реквизиты первичных учетных документов (таможенных деклараций и иных документов), подтверждающих приобретение на территории Республики Беларусь (ввоз на территорию Республик</w:t>
      </w:r>
      <w:r>
        <w:t>и Беларусь) товаров (работ, услуг), имущественных прав, включенных в перечень товаров (работ, услуг), имущественных прав (наименование документа, дата его составления, номер (при его наличии);</w:t>
      </w:r>
    </w:p>
    <w:p w:rsidR="00000000" w:rsidRDefault="00EB08DD">
      <w:pPr>
        <w:pStyle w:val="ConsPlusNormal"/>
        <w:spacing w:before="200"/>
        <w:ind w:firstLine="540"/>
        <w:jc w:val="both"/>
      </w:pPr>
      <w:r>
        <w:t>реквизиты документов, подтверждающих использование товаров (раб</w:t>
      </w:r>
      <w:r>
        <w:t>от, услуг), имущественных прав, включенных в перечень товаров (работ, услуг), имущественных прав, для строительства, оснащения объектов, предусмотренных инвестиционным договором (наименование документа, дата его составления, номер (при его наличии);</w:t>
      </w:r>
    </w:p>
    <w:p w:rsidR="00000000" w:rsidRDefault="00EB08DD">
      <w:pPr>
        <w:pStyle w:val="ConsPlusNormal"/>
        <w:spacing w:before="200"/>
        <w:ind w:firstLine="540"/>
        <w:jc w:val="both"/>
      </w:pPr>
      <w:bookmarkStart w:id="30" w:name="Par422"/>
      <w:bookmarkEnd w:id="30"/>
      <w:r>
        <w:t xml:space="preserve">суммы налога на добавленную стоимость, предъявленные при приобретении на территории Республики Беларусь товаров (работ, услуг), имущественных прав, включенных в перечень товаров (работ, услуг), имущественных прав, и реквизиты документов, в том числе </w:t>
      </w:r>
      <w:r>
        <w:t xml:space="preserve">электронных счетов-фактур по налогу на добавленную стоимость, в которых такие суммы налога на добавленную стоимость предъявлены (наименование документа, дата его составления, номер (при его наличии), номер и дата подписания </w:t>
      </w:r>
      <w:r>
        <w:lastRenderedPageBreak/>
        <w:t>заявителем электронного счета-фа</w:t>
      </w:r>
      <w:r>
        <w:t>ктуры по налогу на добавленную стоимость);</w:t>
      </w:r>
    </w:p>
    <w:p w:rsidR="00000000" w:rsidRDefault="00EB08DD">
      <w:pPr>
        <w:pStyle w:val="ConsPlusNormal"/>
        <w:jc w:val="both"/>
      </w:pPr>
      <w:r>
        <w:t>(в ред. постановлений Совмина от 15.08.2019 N 538, от 04.09.2024 N 650)</w:t>
      </w:r>
    </w:p>
    <w:p w:rsidR="00000000" w:rsidRDefault="00EB08DD">
      <w:pPr>
        <w:pStyle w:val="ConsPlusNormal"/>
        <w:spacing w:before="200"/>
        <w:ind w:firstLine="540"/>
        <w:jc w:val="both"/>
      </w:pPr>
      <w:bookmarkStart w:id="31" w:name="Par424"/>
      <w:bookmarkEnd w:id="31"/>
      <w:r>
        <w:t>суммы налога на добавленную стоимость, уплаченные при ввозе на территорию Республики Беларусь товаров, включенных в перечень това</w:t>
      </w:r>
      <w:r>
        <w:t>ров (работ, услуг), имущественных прав, дата уплаты этого налога, реквизиты документов, подтверждающих уплату сумм налога на добавленную стоимость при ввозе на территорию Республики Беларусь таких товаров (наименование документа, дата его составления, номе</w:t>
      </w:r>
      <w:r>
        <w:t>р (при его наличии), и реквизиты электронных счетов-фактур по налогу на добавленную стоимость (номер и дата выставления);</w:t>
      </w:r>
    </w:p>
    <w:p w:rsidR="00000000" w:rsidRDefault="00EB08DD">
      <w:pPr>
        <w:pStyle w:val="ConsPlusNormal"/>
        <w:ind w:firstLine="540"/>
        <w:jc w:val="both"/>
      </w:pPr>
      <w:r>
        <w:t>абзац исключен. - Постановление Совмина от 04.09.2024 N 650;</w:t>
      </w:r>
    </w:p>
    <w:p w:rsidR="00000000" w:rsidRDefault="00EB08DD">
      <w:pPr>
        <w:pStyle w:val="ConsPlusNormal"/>
        <w:spacing w:before="200"/>
        <w:ind w:firstLine="540"/>
        <w:jc w:val="both"/>
      </w:pPr>
      <w:bookmarkStart w:id="32" w:name="Par426"/>
      <w:bookmarkEnd w:id="32"/>
      <w:r>
        <w:t xml:space="preserve">суммы налога на добавленную стоимость, фактически уплаченные </w:t>
      </w:r>
      <w:r>
        <w:t>в бюджет в соответствии с пунктом 1 статьи 114 Налогового кодекса Республики Беларусь при приобретении на территории Республики Беларусь у иностранных организаций, не осуществляющих деятельность в Республике Беларусь через постоянное представительство и не</w:t>
      </w:r>
      <w:r>
        <w:t xml:space="preserve"> состоящих в связи с этим на учете в налоговых органах Республики Беларусь, товаров (работ, услуг), имущественных прав, включенных в перечень товаров (работ, услуг), имущественных прав, дата уплаты этого налога, реквизиты документов, подтверждающих оплату </w:t>
      </w:r>
      <w:r>
        <w:t>таких товаров (работ, услуг), имущественных прав (наименование документа, дата его составления, номер (при наличии), реквизиты электронных счетов-фактур по налогу на добавленную стоимость (номер и дата выставления).</w:t>
      </w:r>
    </w:p>
    <w:p w:rsidR="00000000" w:rsidRDefault="00EB08DD">
      <w:pPr>
        <w:pStyle w:val="ConsPlusNormal"/>
        <w:jc w:val="both"/>
      </w:pPr>
      <w:r>
        <w:t xml:space="preserve">(абзац введен постановлением Совмина от </w:t>
      </w:r>
      <w:r>
        <w:t>15.08.2019 N 538)</w:t>
      </w:r>
    </w:p>
    <w:p w:rsidR="00000000" w:rsidRDefault="00EB08DD">
      <w:pPr>
        <w:pStyle w:val="ConsPlusNormal"/>
        <w:spacing w:before="200"/>
        <w:ind w:firstLine="540"/>
        <w:jc w:val="both"/>
      </w:pPr>
      <w:r>
        <w:t>--------------------------------</w:t>
      </w:r>
    </w:p>
    <w:p w:rsidR="00000000" w:rsidRDefault="00EB08DD">
      <w:pPr>
        <w:pStyle w:val="ConsPlusNormal"/>
        <w:spacing w:before="200"/>
        <w:ind w:firstLine="540"/>
        <w:jc w:val="both"/>
      </w:pPr>
      <w:bookmarkStart w:id="33" w:name="Par429"/>
      <w:bookmarkEnd w:id="33"/>
      <w:r>
        <w:t>&lt;2&gt; Фактически уплачен для сумм налога на добавленную стоимость, исчисленных по обязательствам в соответствии с пунктом 1 статьи 114 Налогового кодекса Республики Беларусь.</w:t>
      </w:r>
    </w:p>
    <w:p w:rsidR="00000000" w:rsidRDefault="00EB08DD">
      <w:pPr>
        <w:pStyle w:val="ConsPlusNormal"/>
        <w:jc w:val="both"/>
      </w:pPr>
      <w:r>
        <w:t>(сноска &lt;2&gt; в ред. постановления Совмина от 04.09.2024 N 650)</w:t>
      </w:r>
    </w:p>
    <w:p w:rsidR="00000000" w:rsidRDefault="00EB08DD">
      <w:pPr>
        <w:pStyle w:val="ConsPlusNormal"/>
      </w:pPr>
    </w:p>
    <w:p w:rsidR="00000000" w:rsidRDefault="00EB08DD">
      <w:pPr>
        <w:pStyle w:val="ConsPlusNormal"/>
        <w:ind w:firstLine="540"/>
        <w:jc w:val="both"/>
      </w:pPr>
      <w:bookmarkStart w:id="34" w:name="Par432"/>
      <w:bookmarkEnd w:id="34"/>
      <w:r>
        <w:t>К перечню товаров (работ, услуг), имущественных прав заявителем прилагаются оформленные в соответствии с установленными законодательством требованиями копии (без нотариального засви</w:t>
      </w:r>
      <w:r>
        <w:t>детельствования) документов (в том числе копии внешнего представления электронных счетов-фактур по налогу на добавленную стоимость), указанных в части первой настоящего пункта.</w:t>
      </w:r>
    </w:p>
    <w:p w:rsidR="00000000" w:rsidRDefault="00EB08DD">
      <w:pPr>
        <w:pStyle w:val="ConsPlusNormal"/>
        <w:jc w:val="both"/>
      </w:pPr>
      <w:r>
        <w:t>(в ред. постановления Совмина от 04.09.2024 N 650)</w:t>
      </w:r>
    </w:p>
    <w:p w:rsidR="00000000" w:rsidRDefault="00EB08DD">
      <w:pPr>
        <w:pStyle w:val="ConsPlusNormal"/>
        <w:spacing w:before="200"/>
        <w:ind w:firstLine="540"/>
        <w:jc w:val="both"/>
      </w:pPr>
      <w:r>
        <w:t>Заявитель обеспечивает досто</w:t>
      </w:r>
      <w:r>
        <w:t>верность сведений, указанных в перечне товаров (работ, услуг), имущественных прав, и документов, представленных в соответствии с частью второй настоящего пункта.</w:t>
      </w:r>
    </w:p>
    <w:p w:rsidR="00000000" w:rsidRDefault="00EB08DD">
      <w:pPr>
        <w:pStyle w:val="ConsPlusNormal"/>
        <w:jc w:val="both"/>
      </w:pPr>
      <w:r>
        <w:t>(в ред. постановления Совмина от 04.09.2024 N 650)</w:t>
      </w:r>
    </w:p>
    <w:p w:rsidR="00000000" w:rsidRDefault="00EB08DD">
      <w:pPr>
        <w:pStyle w:val="ConsPlusNormal"/>
        <w:spacing w:before="200"/>
        <w:ind w:firstLine="540"/>
        <w:jc w:val="both"/>
      </w:pPr>
      <w:r>
        <w:t>6. Рассмотрение заявления осуществляется со</w:t>
      </w:r>
      <w:r>
        <w:t>гласующим органом в срок, не превышающий 15 рабочих дней с даты регистрации такого заявления.</w:t>
      </w:r>
    </w:p>
    <w:p w:rsidR="00000000" w:rsidRDefault="00EB08DD">
      <w:pPr>
        <w:pStyle w:val="ConsPlusNormal"/>
        <w:spacing w:before="200"/>
        <w:ind w:firstLine="540"/>
        <w:jc w:val="both"/>
      </w:pPr>
      <w:bookmarkStart w:id="35" w:name="Par437"/>
      <w:bookmarkEnd w:id="35"/>
      <w:r>
        <w:t>7. При рассмотрении заявления согласующий орган оценивает включенные в перечень товаров (работ, услуг), имущественных прав товары (работы, услуги), им</w:t>
      </w:r>
      <w:r>
        <w:t>ущественные права на предмет их предназначения для строительства, оснащения объектов, предусмотренных инвестиционным договором, а также проверяет представленные в нем сведения на соответствие содержащейся в инвестиционном договоре информации:</w:t>
      </w:r>
    </w:p>
    <w:p w:rsidR="00000000" w:rsidRDefault="00EB08DD">
      <w:pPr>
        <w:pStyle w:val="ConsPlusNormal"/>
        <w:spacing w:before="200"/>
        <w:ind w:firstLine="540"/>
        <w:jc w:val="both"/>
      </w:pPr>
      <w:r>
        <w:t xml:space="preserve">соответствие </w:t>
      </w:r>
      <w:r>
        <w:t>полного наименования заявителя, указанного в перечне товаров, работ (услуг), имущественных прав и в инвестиционном договоре;</w:t>
      </w:r>
    </w:p>
    <w:p w:rsidR="00000000" w:rsidRDefault="00EB08DD">
      <w:pPr>
        <w:pStyle w:val="ConsPlusNormal"/>
        <w:jc w:val="both"/>
      </w:pPr>
      <w:r>
        <w:t>(в ред. постановления Совмина от 04.09.2024 N 650)</w:t>
      </w:r>
    </w:p>
    <w:p w:rsidR="00000000" w:rsidRDefault="00EB08DD">
      <w:pPr>
        <w:pStyle w:val="ConsPlusNormal"/>
        <w:spacing w:before="200"/>
        <w:ind w:firstLine="540"/>
        <w:jc w:val="both"/>
      </w:pPr>
      <w:r>
        <w:t>инвестиционный договор является действующим на дату регистрации заявления;</w:t>
      </w:r>
    </w:p>
    <w:p w:rsidR="00000000" w:rsidRDefault="00EB08DD">
      <w:pPr>
        <w:pStyle w:val="ConsPlusNormal"/>
        <w:spacing w:before="200"/>
        <w:ind w:firstLine="540"/>
        <w:jc w:val="both"/>
      </w:pPr>
      <w:r>
        <w:t>объек</w:t>
      </w:r>
      <w:r>
        <w:t>т, для строительства, оснащения которого использованы товары (работы, услуги), имущественные права, включенные в перечень товаров (работ, услуг), имущественных прав, является объектом, предусмотренным инвестиционным договором, что подтверждается соответств</w:t>
      </w:r>
      <w:r>
        <w:t>ием наименования объекта, указанного в перечне товаров (работ, услуг), имущественных прав, наименованию объекта, указанного в инвестиционном договоре;</w:t>
      </w:r>
    </w:p>
    <w:p w:rsidR="00000000" w:rsidRDefault="00EB08DD">
      <w:pPr>
        <w:pStyle w:val="ConsPlusNormal"/>
        <w:spacing w:before="200"/>
        <w:ind w:firstLine="540"/>
        <w:jc w:val="both"/>
      </w:pPr>
      <w:r>
        <w:t xml:space="preserve">даты составления каждого из документов (в том числе даты подписания заявителем электронных счетов-фактур </w:t>
      </w:r>
      <w:r>
        <w:t xml:space="preserve">по налогу на добавленную стоимость), указанных в абзацах восьмом - десятом и двенадцатом части первой пункта 5 настоящего Положения, и даты уплаты налога на добавленную </w:t>
      </w:r>
      <w:r>
        <w:lastRenderedPageBreak/>
        <w:t>стоимость, указанные в перечне товаров (работ, услуг), имущественных прав в соответстви</w:t>
      </w:r>
      <w:r>
        <w:t>и с абзацами одиннадцатым и двенадцатым части первой пункта 5 настоящего Положения, приходятся на период до даты окончания реализации инвестиционного проекта, предусмотренной инвестиционным договором (включительно).</w:t>
      </w:r>
    </w:p>
    <w:p w:rsidR="00000000" w:rsidRDefault="00EB08DD">
      <w:pPr>
        <w:pStyle w:val="ConsPlusNormal"/>
        <w:jc w:val="both"/>
      </w:pPr>
      <w:r>
        <w:t>(в ред. постановлений Совмина от 15.08.2</w:t>
      </w:r>
      <w:r>
        <w:t>019 N 538, от 04.09.2024 N 650)</w:t>
      </w:r>
    </w:p>
    <w:p w:rsidR="00000000" w:rsidRDefault="00EB08DD">
      <w:pPr>
        <w:pStyle w:val="ConsPlusNormal"/>
        <w:spacing w:before="200"/>
        <w:ind w:firstLine="540"/>
        <w:jc w:val="both"/>
      </w:pPr>
      <w:r>
        <w:t>8. При несоответствии перечня товаров (работ, услуг), имущественных прав условиям, содержащимся в пунктах 5 и 7 настоящего Положения, и (или) при несоблюдении заявителем требований, содержащихся в пункте 4 настоящего Положен</w:t>
      </w:r>
      <w:r>
        <w:t>ия, заявление с прилагаемыми к нему документами возвращается инвестору или организации с указанием допущенных нарушений. После устранения указанных нарушений заявление может быть представлено повторно с соблюдением требований настоящего Положения.</w:t>
      </w:r>
    </w:p>
    <w:p w:rsidR="00000000" w:rsidRDefault="00EB08DD">
      <w:pPr>
        <w:pStyle w:val="ConsPlusNormal"/>
        <w:jc w:val="both"/>
      </w:pPr>
      <w:r>
        <w:t xml:space="preserve">(в ред. </w:t>
      </w:r>
      <w:r>
        <w:t>постановления Совмина от 04.09.2024 N 650)</w:t>
      </w:r>
    </w:p>
    <w:p w:rsidR="00000000" w:rsidRDefault="00EB08DD">
      <w:pPr>
        <w:pStyle w:val="ConsPlusNormal"/>
        <w:spacing w:before="200"/>
        <w:ind w:firstLine="540"/>
        <w:jc w:val="both"/>
      </w:pPr>
      <w:r>
        <w:t>9. При соответствии перечня товаров (работ, услуг), имущественных прав условиям, содержащимся в пунктах 5 и 7 настоящего Положения, и при соблюдении заявителем требований, содержащихся в пункте 4 настоящего Положе</w:t>
      </w:r>
      <w:r>
        <w:t>ния, согласующий орган осуществляет согласование перечня товаров (работ, услуг), имущественных прав путем оформления на каждом листе каждого экземпляра перечня товаров (работ, услуг), имущественных прав грифа согласования с проставлением следующих его рекв</w:t>
      </w:r>
      <w:r>
        <w:t>изитов:</w:t>
      </w:r>
    </w:p>
    <w:p w:rsidR="00000000" w:rsidRDefault="00EB08DD">
      <w:pPr>
        <w:pStyle w:val="ConsPlusNormal"/>
        <w:jc w:val="both"/>
      </w:pPr>
      <w:r>
        <w:t>(в ред. постановления Совмина от 04.09.2024 N 650)</w:t>
      </w:r>
    </w:p>
    <w:p w:rsidR="00000000" w:rsidRDefault="00EB08DD">
      <w:pPr>
        <w:pStyle w:val="ConsPlusNormal"/>
        <w:spacing w:before="200"/>
        <w:ind w:firstLine="540"/>
        <w:jc w:val="both"/>
      </w:pPr>
      <w:r>
        <w:t>фамилия, инициалы руководителя или уполномоченного им заместителя руководителя согласующего органа;</w:t>
      </w:r>
    </w:p>
    <w:p w:rsidR="00000000" w:rsidRDefault="00EB08DD">
      <w:pPr>
        <w:pStyle w:val="ConsPlusNormal"/>
        <w:spacing w:before="200"/>
        <w:ind w:firstLine="540"/>
        <w:jc w:val="both"/>
      </w:pPr>
      <w:r>
        <w:t>подпись руководителя или уполномоченного им заместителя руководителя согласующего органа и ее рас</w:t>
      </w:r>
      <w:r>
        <w:t>шифровка;</w:t>
      </w:r>
    </w:p>
    <w:p w:rsidR="00000000" w:rsidRDefault="00EB08DD">
      <w:pPr>
        <w:pStyle w:val="ConsPlusNormal"/>
        <w:spacing w:before="200"/>
        <w:ind w:firstLine="540"/>
        <w:jc w:val="both"/>
      </w:pPr>
      <w:r>
        <w:t>дата согласования.</w:t>
      </w:r>
    </w:p>
    <w:p w:rsidR="00000000" w:rsidRDefault="00EB08DD">
      <w:pPr>
        <w:pStyle w:val="ConsPlusNormal"/>
        <w:spacing w:before="200"/>
        <w:ind w:firstLine="540"/>
        <w:jc w:val="both"/>
      </w:pPr>
      <w:r>
        <w:t>Гриф согласования заверяется гербовой печатью согласующего органа.</w:t>
      </w:r>
    </w:p>
    <w:p w:rsidR="00000000" w:rsidRDefault="00EB08DD">
      <w:pPr>
        <w:pStyle w:val="ConsPlusNormal"/>
        <w:spacing w:before="200"/>
        <w:ind w:firstLine="540"/>
        <w:jc w:val="both"/>
      </w:pPr>
      <w:r>
        <w:t xml:space="preserve">Согласованному перечню товаров (работ, услуг), имущественных прав согласующий орган присваивает регистрационный номер, который указывается в левом верхнем углу </w:t>
      </w:r>
      <w:r>
        <w:t>первой страницы каждого экземпляра перечня товаров (работ, услуг), имущественных прав.</w:t>
      </w:r>
    </w:p>
    <w:p w:rsidR="00000000" w:rsidRDefault="00EB08DD">
      <w:pPr>
        <w:pStyle w:val="ConsPlusNormal"/>
        <w:spacing w:before="200"/>
        <w:ind w:firstLine="540"/>
        <w:jc w:val="both"/>
      </w:pPr>
      <w:r>
        <w:t>Все три экземпляра согласованного перечня товаров (работ, услуг), имущественных прав имеют равную юридическую силу.</w:t>
      </w:r>
    </w:p>
    <w:p w:rsidR="00000000" w:rsidRDefault="00EB08DD">
      <w:pPr>
        <w:pStyle w:val="ConsPlusNormal"/>
        <w:spacing w:before="200"/>
        <w:ind w:firstLine="540"/>
        <w:jc w:val="both"/>
      </w:pPr>
      <w:r>
        <w:t>10. После осуществления согласования перечня товаров (работ, услуг), имущественных прав первый экземпляр согласованного перечня товаров (работ, услуг), имущественных прав остается в согласующем органе, второй и третий экземпляры вместе с документами, предс</w:t>
      </w:r>
      <w:r>
        <w:t>тавленными в соответствии с частью второй пункта 5 настоящего Положения, возвращаются заявителю.</w:t>
      </w:r>
    </w:p>
    <w:p w:rsidR="00000000" w:rsidRDefault="00EB08DD">
      <w:pPr>
        <w:pStyle w:val="ConsPlusNormal"/>
        <w:jc w:val="both"/>
      </w:pPr>
      <w:r>
        <w:t>(в ред. постановления Совмина от 04.09.2024 N 650)</w:t>
      </w:r>
    </w:p>
    <w:p w:rsidR="00000000" w:rsidRDefault="00EB08D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EB08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EB08DD" w:rsidRDefault="00EB08DD">
            <w:pPr>
              <w:pStyle w:val="ConsPlusNormal"/>
              <w:rPr>
                <w:sz w:val="24"/>
                <w:szCs w:val="24"/>
              </w:rPr>
            </w:pPr>
          </w:p>
        </w:tc>
        <w:tc>
          <w:tcPr>
            <w:tcW w:w="113" w:type="dxa"/>
            <w:shd w:val="clear" w:color="auto" w:fill="F4F3F8"/>
            <w:tcMar>
              <w:top w:w="0" w:type="dxa"/>
              <w:left w:w="0" w:type="dxa"/>
              <w:bottom w:w="0" w:type="dxa"/>
              <w:right w:w="0" w:type="dxa"/>
            </w:tcMar>
          </w:tcPr>
          <w:p w:rsidR="00000000" w:rsidRPr="00EB08DD" w:rsidRDefault="00EB08DD">
            <w:pPr>
              <w:pStyle w:val="ConsPlusNormal"/>
              <w:rPr>
                <w:sz w:val="24"/>
                <w:szCs w:val="24"/>
              </w:rPr>
            </w:pPr>
          </w:p>
        </w:tc>
        <w:tc>
          <w:tcPr>
            <w:tcW w:w="0" w:type="auto"/>
            <w:shd w:val="clear" w:color="auto" w:fill="F4F3F8"/>
            <w:tcMar>
              <w:top w:w="113" w:type="dxa"/>
              <w:left w:w="0" w:type="dxa"/>
              <w:bottom w:w="113" w:type="dxa"/>
              <w:right w:w="0" w:type="dxa"/>
            </w:tcMar>
          </w:tcPr>
          <w:p w:rsidR="00000000" w:rsidRPr="00EB08DD" w:rsidRDefault="00EB08DD">
            <w:pPr>
              <w:pStyle w:val="ConsPlusNormal"/>
              <w:rPr>
                <w:color w:val="392C69"/>
              </w:rPr>
            </w:pPr>
            <w:r w:rsidRPr="00EB08DD">
              <w:rPr>
                <w:color w:val="392C69"/>
              </w:rPr>
              <w:t>КонсультантПлюс: примечание.</w:t>
            </w:r>
          </w:p>
          <w:p w:rsidR="00000000" w:rsidRPr="00EB08DD" w:rsidRDefault="00EB08DD">
            <w:pPr>
              <w:pStyle w:val="ConsPlusNormal"/>
              <w:rPr>
                <w:color w:val="392C69"/>
              </w:rPr>
            </w:pPr>
            <w:r w:rsidRPr="00EB08DD">
              <w:rPr>
                <w:color w:val="392C69"/>
              </w:rPr>
              <w:t>Личный кабинет плательщика размещен на официальном сайте Министерства по нал</w:t>
            </w:r>
            <w:r w:rsidRPr="00EB08DD">
              <w:rPr>
                <w:color w:val="392C69"/>
              </w:rPr>
              <w:t>огам и сборам Республики Беларусь (http://nalog.gov.by/).</w:t>
            </w:r>
          </w:p>
        </w:tc>
        <w:tc>
          <w:tcPr>
            <w:tcW w:w="113" w:type="dxa"/>
            <w:shd w:val="clear" w:color="auto" w:fill="F4F3F8"/>
            <w:tcMar>
              <w:top w:w="0" w:type="dxa"/>
              <w:left w:w="0" w:type="dxa"/>
              <w:bottom w:w="0" w:type="dxa"/>
              <w:right w:w="0" w:type="dxa"/>
            </w:tcMar>
          </w:tcPr>
          <w:p w:rsidR="00000000" w:rsidRPr="00EB08DD" w:rsidRDefault="00EB08DD">
            <w:pPr>
              <w:pStyle w:val="ConsPlusNormal"/>
              <w:rPr>
                <w:color w:val="392C69"/>
              </w:rPr>
            </w:pPr>
          </w:p>
        </w:tc>
      </w:tr>
    </w:tbl>
    <w:p w:rsidR="00000000" w:rsidRDefault="00EB08DD">
      <w:pPr>
        <w:pStyle w:val="ConsPlusNormal"/>
        <w:spacing w:before="260"/>
        <w:ind w:firstLine="540"/>
        <w:jc w:val="both"/>
      </w:pPr>
      <w:r>
        <w:t>Третий экземпляр согласованного перечня товаров (работ, услуг), имущественных прав представляется заявителем в налоговый орган по месту его постановки на учет. Согласованный перечень товаров (рабо</w:t>
      </w:r>
      <w:r>
        <w:t>т, услуг), имущественных прав также направляется в электронной форме в налоговый орган по месту постановки на учет заявителя через личный кабинет плательщика в течение трех рабочих дней со дня его согласования.</w:t>
      </w:r>
    </w:p>
    <w:p w:rsidR="00000000" w:rsidRDefault="00EB08DD">
      <w:pPr>
        <w:pStyle w:val="ConsPlusNormal"/>
        <w:jc w:val="both"/>
      </w:pPr>
      <w:r>
        <w:t>(часть вторая п. 10 в ред. постановления Совм</w:t>
      </w:r>
      <w:r>
        <w:t>ина от 04.09.2024 N 650)</w:t>
      </w: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rmal"/>
      </w:pPr>
    </w:p>
    <w:p w:rsidR="00000000" w:rsidRDefault="00EB08DD">
      <w:pPr>
        <w:pStyle w:val="ConsPlusNonformat"/>
        <w:jc w:val="both"/>
      </w:pPr>
      <w:r>
        <w:t xml:space="preserve">                                                        УТВЕРЖДЕНО</w:t>
      </w:r>
    </w:p>
    <w:p w:rsidR="00000000" w:rsidRDefault="00EB08DD">
      <w:pPr>
        <w:pStyle w:val="ConsPlusNonformat"/>
        <w:jc w:val="both"/>
      </w:pPr>
      <w:r>
        <w:t xml:space="preserve">                                                        Постановление</w:t>
      </w:r>
    </w:p>
    <w:p w:rsidR="00000000" w:rsidRDefault="00EB08DD">
      <w:pPr>
        <w:pStyle w:val="ConsPlusNonformat"/>
        <w:jc w:val="both"/>
      </w:pPr>
      <w:r>
        <w:lastRenderedPageBreak/>
        <w:t xml:space="preserve">                                                        Совета Министров</w:t>
      </w:r>
    </w:p>
    <w:p w:rsidR="00000000" w:rsidRDefault="00EB08DD">
      <w:pPr>
        <w:pStyle w:val="ConsPlusNonformat"/>
        <w:jc w:val="both"/>
      </w:pPr>
      <w:r>
        <w:t xml:space="preserve">                                                        Республики Беларусь</w:t>
      </w:r>
    </w:p>
    <w:p w:rsidR="00000000" w:rsidRDefault="00EB08DD">
      <w:pPr>
        <w:pStyle w:val="ConsPlusNonformat"/>
        <w:jc w:val="both"/>
      </w:pPr>
      <w:r>
        <w:t xml:space="preserve">                                                        19.07.2016 N 563</w:t>
      </w:r>
    </w:p>
    <w:p w:rsidR="00000000" w:rsidRDefault="00EB08DD">
      <w:pPr>
        <w:pStyle w:val="ConsPlusNormal"/>
      </w:pPr>
    </w:p>
    <w:p w:rsidR="00000000" w:rsidRDefault="00EB08DD">
      <w:pPr>
        <w:pStyle w:val="ConsPlusTitle"/>
        <w:jc w:val="center"/>
      </w:pPr>
      <w:bookmarkStart w:id="36" w:name="Par471"/>
      <w:bookmarkEnd w:id="36"/>
      <w:r>
        <w:t>ПОЛОЖЕНИЕ</w:t>
      </w:r>
    </w:p>
    <w:p w:rsidR="00000000" w:rsidRDefault="00EB08DD">
      <w:pPr>
        <w:pStyle w:val="ConsPlusTitle"/>
        <w:jc w:val="center"/>
      </w:pPr>
      <w:r>
        <w:t>О ПОРЯДКЕ ВОЗМЕЩЕНИЯ, ОСВОБОЖДЕНИЯ ОТ ВОЗМЕЩЕНИЯ, ПРЕДОСТАВЛЕНИЯ РАССРОЧКИ (ОТСРОЧКИ</w:t>
      </w:r>
      <w:r>
        <w:t>) ВОЗМЕЩЕНИЯ РЕСПУБЛИКЕ БЕЛАРУСЬ И ЕЕ АДМИНИСТРАТИВНО-ТЕРРИТОРИАЛЬНЫМ ЕДИНИЦАМ СУММ ЛЬГОТ И (ИЛИ) ПРЕФЕРЕНЦИЙ, ОСВОБОЖДЕНИЯ ОТ УПЛАТЫ, ПРЕДОСТАВЛЕНИЯ РАССРОЧКИ (ОТСРОЧКИ) УПЛАТЫ НЕУСТОЙКИ (ШТРАФА, ПЕНИ), ПРЕДУСМОТРЕННОЙ ИНВЕСТИЦИОННЫМ ДОГОВОРОМ, ЗАКЛЮЧЕННЫ</w:t>
      </w:r>
      <w:r>
        <w:t>М ПО 10 ИЮЛЯ 2024 Г. ВКЛЮЧИТЕЛЬНО</w:t>
      </w:r>
    </w:p>
    <w:p w:rsidR="00000000" w:rsidRDefault="00EB08D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EB08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EB08DD" w:rsidRDefault="00EB08DD">
            <w:pPr>
              <w:pStyle w:val="ConsPlusNormal"/>
              <w:rPr>
                <w:sz w:val="24"/>
                <w:szCs w:val="24"/>
              </w:rPr>
            </w:pPr>
          </w:p>
        </w:tc>
        <w:tc>
          <w:tcPr>
            <w:tcW w:w="113" w:type="dxa"/>
            <w:shd w:val="clear" w:color="auto" w:fill="F4F3F8"/>
            <w:tcMar>
              <w:top w:w="0" w:type="dxa"/>
              <w:left w:w="0" w:type="dxa"/>
              <w:bottom w:w="0" w:type="dxa"/>
              <w:right w:w="0" w:type="dxa"/>
            </w:tcMar>
          </w:tcPr>
          <w:p w:rsidR="00000000" w:rsidRPr="00EB08DD" w:rsidRDefault="00EB08DD">
            <w:pPr>
              <w:pStyle w:val="ConsPlusNormal"/>
              <w:rPr>
                <w:sz w:val="24"/>
                <w:szCs w:val="24"/>
              </w:rPr>
            </w:pPr>
          </w:p>
        </w:tc>
        <w:tc>
          <w:tcPr>
            <w:tcW w:w="0" w:type="auto"/>
            <w:shd w:val="clear" w:color="auto" w:fill="F4F3F8"/>
            <w:tcMar>
              <w:top w:w="113" w:type="dxa"/>
              <w:left w:w="0" w:type="dxa"/>
              <w:bottom w:w="113" w:type="dxa"/>
              <w:right w:w="0" w:type="dxa"/>
            </w:tcMar>
          </w:tcPr>
          <w:p w:rsidR="00000000" w:rsidRPr="00EB08DD" w:rsidRDefault="00EB08DD">
            <w:pPr>
              <w:pStyle w:val="ConsPlusNormal"/>
              <w:jc w:val="center"/>
              <w:rPr>
                <w:color w:val="392C69"/>
              </w:rPr>
            </w:pPr>
            <w:r w:rsidRPr="00EB08DD">
              <w:rPr>
                <w:color w:val="392C69"/>
              </w:rPr>
              <w:t>(в ред. постановлений Совмина от 25.05.2018 N 398,</w:t>
            </w:r>
          </w:p>
          <w:p w:rsidR="00000000" w:rsidRPr="00EB08DD" w:rsidRDefault="00EB08DD">
            <w:pPr>
              <w:pStyle w:val="ConsPlusNormal"/>
              <w:jc w:val="center"/>
              <w:rPr>
                <w:color w:val="392C69"/>
              </w:rPr>
            </w:pPr>
            <w:r w:rsidRPr="00EB08DD">
              <w:rPr>
                <w:color w:val="392C69"/>
              </w:rPr>
              <w:t>от 02.04.2020 N 193, от 04.09.2024 N 650)</w:t>
            </w:r>
          </w:p>
        </w:tc>
        <w:tc>
          <w:tcPr>
            <w:tcW w:w="113" w:type="dxa"/>
            <w:shd w:val="clear" w:color="auto" w:fill="F4F3F8"/>
            <w:tcMar>
              <w:top w:w="0" w:type="dxa"/>
              <w:left w:w="0" w:type="dxa"/>
              <w:bottom w:w="0" w:type="dxa"/>
              <w:right w:w="0" w:type="dxa"/>
            </w:tcMar>
          </w:tcPr>
          <w:p w:rsidR="00000000" w:rsidRPr="00EB08DD" w:rsidRDefault="00EB08DD">
            <w:pPr>
              <w:pStyle w:val="ConsPlusNormal"/>
              <w:jc w:val="center"/>
              <w:rPr>
                <w:color w:val="392C69"/>
              </w:rPr>
            </w:pPr>
          </w:p>
        </w:tc>
      </w:tr>
    </w:tbl>
    <w:p w:rsidR="00000000" w:rsidRDefault="00EB08DD">
      <w:pPr>
        <w:pStyle w:val="ConsPlusNormal"/>
      </w:pPr>
    </w:p>
    <w:p w:rsidR="00000000" w:rsidRDefault="00EB08DD">
      <w:pPr>
        <w:pStyle w:val="ConsPlusNormal"/>
        <w:jc w:val="center"/>
        <w:outlineLvl w:val="1"/>
      </w:pPr>
      <w:r>
        <w:rPr>
          <w:b/>
          <w:bCs/>
        </w:rPr>
        <w:t>ГЛАВА 1</w:t>
      </w:r>
    </w:p>
    <w:p w:rsidR="00000000" w:rsidRDefault="00EB08DD">
      <w:pPr>
        <w:pStyle w:val="ConsPlusNormal"/>
        <w:jc w:val="center"/>
      </w:pPr>
      <w:r>
        <w:rPr>
          <w:b/>
          <w:bCs/>
        </w:rPr>
        <w:t>ОБЩИЕ ПОЛОЖЕНИЯ</w:t>
      </w:r>
    </w:p>
    <w:p w:rsidR="00000000" w:rsidRDefault="00EB08DD">
      <w:pPr>
        <w:pStyle w:val="ConsPlusNormal"/>
      </w:pPr>
    </w:p>
    <w:p w:rsidR="00000000" w:rsidRDefault="00EB08DD">
      <w:pPr>
        <w:pStyle w:val="ConsPlusNormal"/>
        <w:ind w:firstLine="540"/>
        <w:jc w:val="both"/>
      </w:pPr>
      <w:r>
        <w:t>1. Настоящим Положением определяется порядок возмещения,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освобождения от уплаты, пр</w:t>
      </w:r>
      <w:r>
        <w:t>едоставления рассрочки (отсрочки) уплаты неустойки (штрафа, пени), предусмотренной инвестиционным договором (далее - неустойка (штраф, пеня), в случае прекращения инвестиционного договора, заключенного по 10 июля 2024 г. включительно, по основаниям иным, ч</w:t>
      </w:r>
      <w:r>
        <w:t>ем исполнение инвестором (инвесторами) и (или) организацией, реализующей инвестиционный проект (далее - организация), своих обязательств по инвестиционному договору.</w:t>
      </w:r>
    </w:p>
    <w:p w:rsidR="00000000" w:rsidRDefault="00EB08DD">
      <w:pPr>
        <w:pStyle w:val="ConsPlusNormal"/>
        <w:jc w:val="both"/>
      </w:pPr>
      <w:r>
        <w:t>(п. 1 в ред. постановления Совмина от 04.09.2024 N 650)</w:t>
      </w:r>
    </w:p>
    <w:p w:rsidR="00000000" w:rsidRDefault="00EB08DD">
      <w:pPr>
        <w:pStyle w:val="ConsPlusNormal"/>
        <w:spacing w:before="200"/>
        <w:ind w:firstLine="540"/>
        <w:jc w:val="both"/>
      </w:pPr>
      <w:r>
        <w:t xml:space="preserve">2. Возмещение Республике Беларусь </w:t>
      </w:r>
      <w:r>
        <w:t>и ее административно-территориальным единицам сумм льгот и (или) преференций, уплата неустойки (штрафа, пени) осуществляются инвестором (инвесторами) и (или) организацией в случае прекращения инвестиционного договора по основаниям иным, чем исполнение инве</w:t>
      </w:r>
      <w:r>
        <w:t>стором (инвесторами) и (или) организацией своих обязательств по инвестиционному договору, и при наступлении одного из следующих обстоятельств:</w:t>
      </w:r>
    </w:p>
    <w:p w:rsidR="00000000" w:rsidRDefault="00EB08DD">
      <w:pPr>
        <w:pStyle w:val="ConsPlusNormal"/>
        <w:spacing w:before="200"/>
        <w:ind w:firstLine="540"/>
        <w:jc w:val="both"/>
      </w:pPr>
      <w:bookmarkStart w:id="37" w:name="Par482"/>
      <w:bookmarkEnd w:id="37"/>
      <w:r>
        <w:t>заявитель &lt;*&gt; не обратился в порядке и сроки, установленные настоящим Положением, с заявлением о полн</w:t>
      </w:r>
      <w:r>
        <w:t>ом или частичном освобождении от возмещения (предоставлении рассрочки (отсрочки) возмещения) Республике Беларусь и ее административно-территориальным единицам сумм льгот и (или) преференций и (или) об освобождении от уплаты (предоставлении рассрочки (отсро</w:t>
      </w:r>
      <w:r>
        <w:t>чки) уплаты) неустойки (штрафа, пени) (далее - заявление);</w:t>
      </w:r>
    </w:p>
    <w:p w:rsidR="00000000" w:rsidRDefault="00EB08DD">
      <w:pPr>
        <w:pStyle w:val="ConsPlusNormal"/>
        <w:spacing w:before="200"/>
        <w:ind w:firstLine="540"/>
        <w:jc w:val="both"/>
      </w:pPr>
      <w:bookmarkStart w:id="38" w:name="Par483"/>
      <w:bookmarkEnd w:id="38"/>
      <w:r>
        <w:t>заявитель обратился в порядке и сроки, установленные настоящим Положением, с заявлением и по результатам рассмотрения такого заявления не приняты решения, предусмотренные абзацами вторы</w:t>
      </w:r>
      <w:r>
        <w:t>м - шестым части второй пункта 11, абзацами вторым - девятым части второй пункта 15 настоящего Положения.</w:t>
      </w:r>
    </w:p>
    <w:p w:rsidR="00000000" w:rsidRDefault="00EB08DD">
      <w:pPr>
        <w:pStyle w:val="ConsPlusNormal"/>
        <w:spacing w:before="200"/>
        <w:ind w:firstLine="540"/>
        <w:jc w:val="both"/>
      </w:pPr>
      <w:r>
        <w:t>--------------------------------</w:t>
      </w:r>
    </w:p>
    <w:p w:rsidR="00000000" w:rsidRDefault="00EB08DD">
      <w:pPr>
        <w:pStyle w:val="ConsPlusNormal"/>
        <w:spacing w:before="200"/>
        <w:ind w:firstLine="540"/>
        <w:jc w:val="both"/>
      </w:pPr>
      <w:bookmarkStart w:id="39" w:name="Par485"/>
      <w:bookmarkEnd w:id="39"/>
      <w:r>
        <w:t>&lt;*&gt; Для целей настоящего Положения под заявителем понимается инвестор (инвесторы) или организация.</w:t>
      </w:r>
    </w:p>
    <w:p w:rsidR="00000000" w:rsidRDefault="00EB08DD">
      <w:pPr>
        <w:pStyle w:val="ConsPlusNormal"/>
      </w:pPr>
    </w:p>
    <w:p w:rsidR="00000000" w:rsidRDefault="00EB08DD">
      <w:pPr>
        <w:pStyle w:val="ConsPlusNormal"/>
        <w:ind w:firstLine="540"/>
        <w:jc w:val="both"/>
      </w:pPr>
      <w:bookmarkStart w:id="40" w:name="Par487"/>
      <w:bookmarkEnd w:id="40"/>
      <w:r>
        <w:t>Возмещение Республике Беларусь и ее административно-территориальным единицам сумм льгот и (или) преференций, уплата неустойки (штрафа, пени) осуществляются путем перечисления денежных средств на счет республиканского органа государственного упр</w:t>
      </w:r>
      <w:r>
        <w:t>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указано иное, - государственный орган), областного (Минского городского) исполнительного комитета (да</w:t>
      </w:r>
      <w:r>
        <w:t>лее, если не указано иное, - исполком), принявших решение о прекращении (расторжении) инвестиционного договора, или государственного органа, исполкома, уполномоченных постановлением Совета Министров Республики Беларусь на принятие необходимых мер, связанны</w:t>
      </w:r>
      <w:r>
        <w:t>х с прекращением (расторжением) инвестиционного договора, если иное не предусмотрено частью четвертой настоящего пункта:</w:t>
      </w:r>
    </w:p>
    <w:p w:rsidR="00000000" w:rsidRDefault="00EB08DD">
      <w:pPr>
        <w:pStyle w:val="ConsPlusNormal"/>
        <w:spacing w:before="200"/>
        <w:ind w:firstLine="540"/>
        <w:jc w:val="both"/>
      </w:pPr>
      <w:bookmarkStart w:id="41" w:name="Par488"/>
      <w:bookmarkEnd w:id="41"/>
      <w:r>
        <w:lastRenderedPageBreak/>
        <w:t>в срок, не превышающий 6 месяцев с даты истечения срока, указанного в пункте 5 настоящего Положения, если иной срок не пред</w:t>
      </w:r>
      <w:r>
        <w:t>усмотрен абзацем вторым части второй подпункта 6.1 пункта 6 Декрета Президента Республики Беларусь от 6 августа 2009 г. N 10 "О создании дополнительных условий для осуществления инвестиций в Республике Беларусь", - в случае, указанном в абзаце втором части</w:t>
      </w:r>
      <w:r>
        <w:t xml:space="preserve"> первой настоящего пункта;</w:t>
      </w:r>
    </w:p>
    <w:p w:rsidR="00000000" w:rsidRDefault="00EB08DD">
      <w:pPr>
        <w:pStyle w:val="ConsPlusNormal"/>
        <w:jc w:val="both"/>
      </w:pPr>
      <w:r>
        <w:t>(в ред. постановления Совмина от 02.04.2020 N 193)</w:t>
      </w:r>
    </w:p>
    <w:p w:rsidR="00000000" w:rsidRDefault="00EB08DD">
      <w:pPr>
        <w:pStyle w:val="ConsPlusNormal"/>
        <w:spacing w:before="200"/>
        <w:ind w:firstLine="540"/>
        <w:jc w:val="both"/>
      </w:pPr>
      <w:bookmarkStart w:id="42" w:name="Par490"/>
      <w:bookmarkEnd w:id="42"/>
      <w:r>
        <w:t>в срок, не превышающий 6 месяцев с даты истечения срока, указанного в пункте 8 настоящего Положения, если иной срок не предусмотрен абзацем вторым части второй подпун</w:t>
      </w:r>
      <w:r>
        <w:t>кта 6.1 пункта 6 Декрета Президента Республики Беларусь от 6 августа 2009 г. N 10, - в случае, указанном в абзаце третьем части первой настоящего пункта.</w:t>
      </w:r>
    </w:p>
    <w:p w:rsidR="00000000" w:rsidRDefault="00EB08DD">
      <w:pPr>
        <w:pStyle w:val="ConsPlusNormal"/>
        <w:spacing w:before="200"/>
        <w:ind w:firstLine="540"/>
        <w:jc w:val="both"/>
      </w:pPr>
      <w:r>
        <w:t>Государственный орган, исполком, на счет которых инвестором (инвесторами) и (или) организацией перечис</w:t>
      </w:r>
      <w:r>
        <w:t>лены денежные средства в счет возмещения Республике Беларусь и ее административно-территориальным единицам сумм льгот и (или) преференций, уплаты неустойки (штрафа, пени) в срок, не превышающий 10 рабочих дней с даты поступления таких средств на счет, осущ</w:t>
      </w:r>
      <w:r>
        <w:t xml:space="preserve">ествляют их перечисление в доход соответствующих бюджетов. При этом перечисление денежных средств в счет возмещения Республике Беларусь и ее административно-территориальным единицам сумм льгот и (или) преференций осуществляется в доход бюджетов, в которые </w:t>
      </w:r>
      <w:r>
        <w:t>в соответствии с законодательством уплачиваются налоги, сборы (пошлины) и иные обязательные платежи, которые инвестор (инвесторы) и (или) организация не уплатили (не полностью уплатили) ввиду использования ими льгот и (или) преференций, предоставленных в с</w:t>
      </w:r>
      <w:r>
        <w:t>вязи с заключением инвестиционного договора.</w:t>
      </w:r>
    </w:p>
    <w:p w:rsidR="00000000" w:rsidRDefault="00EB08DD">
      <w:pPr>
        <w:pStyle w:val="ConsPlusNormal"/>
        <w:spacing w:before="200"/>
        <w:ind w:firstLine="540"/>
        <w:jc w:val="both"/>
      </w:pPr>
      <w:bookmarkStart w:id="43" w:name="Par492"/>
      <w:bookmarkEnd w:id="43"/>
      <w:r>
        <w:t xml:space="preserve">При прекращении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в отношении технологического </w:t>
      </w:r>
      <w:r>
        <w:t>оборудования, комплектующих и запасных частей к нему, ввезенных с применением освобождения в соответствии с абзацем шестым части первой подпункта 3.1 пункта 3 Декрета Президента Республики Беларусь от 6 августа 2009 г. N 10, ввозные таможенные пошлины и на</w:t>
      </w:r>
      <w:r>
        <w:t>лог на добавленную стоимость, взимаемый таможенными органами, подлежат уплате путем перечисления денежных средств на счета республиканского бюджета, предназначенные для зачисления платежей, контролируемых таможенными органами.</w:t>
      </w:r>
    </w:p>
    <w:p w:rsidR="00000000" w:rsidRDefault="00EB08DD">
      <w:pPr>
        <w:pStyle w:val="ConsPlusNormal"/>
        <w:spacing w:before="200"/>
        <w:ind w:firstLine="540"/>
        <w:jc w:val="both"/>
      </w:pPr>
      <w:bookmarkStart w:id="44" w:name="Par493"/>
      <w:bookmarkEnd w:id="44"/>
      <w:r>
        <w:t xml:space="preserve">3. Для получения </w:t>
      </w:r>
      <w:r>
        <w:t>информации о суммах льгот и (или) преференций, подлежащих возмещению Республике Беларусь и ее административно-территориальным единицам, государственный орган, исполком, принявшие решение о прекращении (расторжении) инвестиционного договора, или государстве</w:t>
      </w:r>
      <w:r>
        <w:t>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инвестиционного договора, в течение 10 рабочих дней с даты принятия решения о прекращении (расторж</w:t>
      </w:r>
      <w:r>
        <w:t>ении) инвестиционного договора обращаются с соответствующим запросом:</w:t>
      </w:r>
    </w:p>
    <w:p w:rsidR="00000000" w:rsidRDefault="00EB08DD">
      <w:pPr>
        <w:pStyle w:val="ConsPlusNormal"/>
        <w:spacing w:before="200"/>
        <w:ind w:firstLine="540"/>
        <w:jc w:val="both"/>
      </w:pPr>
      <w:r>
        <w:t>в территориальный орган Министерства природных ресурсов и охраны окружающей среды - в отношении льготы (преференции), указанной в абзаце третьем части первой подпункта 3.1 пункта 3 Декре</w:t>
      </w:r>
      <w:r>
        <w:t>та Президента Республики Беларусь от 6 августа 2009 г. N 10;</w:t>
      </w:r>
    </w:p>
    <w:p w:rsidR="00000000" w:rsidRDefault="00EB08DD">
      <w:pPr>
        <w:pStyle w:val="ConsPlusNormal"/>
        <w:spacing w:before="200"/>
        <w:ind w:firstLine="540"/>
        <w:jc w:val="both"/>
      </w:pPr>
      <w:r>
        <w:t>в структурное подразделение землеустройства местного исполнительного комитета, принявшего решение о предоставлении земельного участка, - в отношении льгот (преференций), указанных в абзацах второ</w:t>
      </w:r>
      <w:r>
        <w:t>м и третьем (в части арендной платы за земельные участки, находящиеся в государственной собственности) подпункта 3.2 пункта 3 Декрета Президента Республики Беларусь от 6 августа 2009 г. N 10;</w:t>
      </w:r>
    </w:p>
    <w:p w:rsidR="00000000" w:rsidRDefault="00EB08DD">
      <w:pPr>
        <w:pStyle w:val="ConsPlusNormal"/>
        <w:jc w:val="both"/>
      </w:pPr>
      <w:r>
        <w:t>(в ред. постановлений Совмина от 25.05.2018 N 398, от 02.04.2020</w:t>
      </w:r>
      <w:r>
        <w:t xml:space="preserve"> N 193)</w:t>
      </w:r>
    </w:p>
    <w:p w:rsidR="00000000" w:rsidRDefault="00EB08DD">
      <w:pPr>
        <w:pStyle w:val="ConsPlusNormal"/>
        <w:spacing w:before="200"/>
        <w:ind w:firstLine="540"/>
        <w:jc w:val="both"/>
      </w:pPr>
      <w:r>
        <w:t>в налоговые органы по месту постановки инвестора (инвесторов) и (или) организации (предыдущих и нового инвестора (инвесторов) и (или) организации - в случае, если осуществлялась их замена) на учет - в отношении льгот, указанных в абзацах третьем (в</w:t>
      </w:r>
      <w:r>
        <w:t xml:space="preserve"> части земельного налога за земельные участки, находящиеся в государственной или частной собственности), пятом подпункта 3.2 пункта 3 Декрета Президента Республики Беларусь от 6 августа 2009 г. N 10, а также в отношении льгот (преференций), предоставленных</w:t>
      </w:r>
      <w:r>
        <w:t xml:space="preserve"> инвестору (инвесторам) и (или) организации инвестиционным договором, не установленных Декретом Президента Республики Беларусь от 6 августа 2009 г. N 10, иными актами законодательства, по налогам (сборам), контроль за исчислением и уплатой которых возложен</w:t>
      </w:r>
      <w:r>
        <w:t xml:space="preserve"> на налоговые органы. При этом в таком запросе указываются дата прекращения инвестиционного договора, основание прекращения инвестиционного договора в соответствии с пунктом 25 Положения о порядке заключения, изменения и прекращения инвестиционных договоро</w:t>
      </w:r>
      <w:r>
        <w:t xml:space="preserve">в между инвестором (инвесторами) и </w:t>
      </w:r>
      <w:r>
        <w:lastRenderedPageBreak/>
        <w:t>Республикой Беларусь, утвержденного постановлением, утвердившим настоящее Положение, а также сведения о факте неисполнения либо ненадлежащего исполнения инвестором (инвесторами) своих обязательств по инвестиционному догов</w:t>
      </w:r>
      <w:r>
        <w:t>ору (в случае прекращения инвестиционного договора по основаниям, указанным в абзацах третьем - шестом пункта 25 Положения о порядке заключения, изменения и прекращения инвестиционных договоров между инвестором (инвесторами) и Республикой Беларусь);</w:t>
      </w:r>
    </w:p>
    <w:p w:rsidR="00000000" w:rsidRDefault="00EB08DD">
      <w:pPr>
        <w:pStyle w:val="ConsPlusNormal"/>
        <w:jc w:val="both"/>
      </w:pPr>
      <w:r>
        <w:t>(в ред</w:t>
      </w:r>
      <w:r>
        <w:t>. постановления Совмина от 04.09.2024 N 650)</w:t>
      </w:r>
    </w:p>
    <w:p w:rsidR="00000000" w:rsidRDefault="00EB08DD">
      <w:pPr>
        <w:pStyle w:val="ConsPlusNormal"/>
        <w:spacing w:before="200"/>
        <w:ind w:firstLine="540"/>
        <w:jc w:val="both"/>
      </w:pPr>
      <w:r>
        <w:t>в организацию по землеустройству, имеющую в соответствии с законодательством право оформлять материалы предварительного согласования места размещения земельных участков и расположенную на соответствующей террито</w:t>
      </w:r>
      <w:r>
        <w:t>рии, - в отношении льгот (преференций), указанных в абзаце четвертом подпункта 3.2 пункта 3 Декрета Президента Республики Беларусь от 6 августа 2009 г. N 10;</w:t>
      </w:r>
    </w:p>
    <w:p w:rsidR="00000000" w:rsidRDefault="00EB08DD">
      <w:pPr>
        <w:pStyle w:val="ConsPlusNormal"/>
        <w:spacing w:before="200"/>
        <w:ind w:firstLine="540"/>
        <w:jc w:val="both"/>
      </w:pPr>
      <w:r>
        <w:t>в Департамент по гражданству и миграции Министерства внутренних дел - в отношении льготы (преферен</w:t>
      </w:r>
      <w:r>
        <w:t>ции), указанной в подпункте 4.1 пункта 4 Декрета Президента Республики Беларусь от 6 августа 2009 г. N 10 (в части разрешений на привлечение в Республику Беларусь иностранной рабочей силы);</w:t>
      </w:r>
    </w:p>
    <w:p w:rsidR="00000000" w:rsidRDefault="00EB08DD">
      <w:pPr>
        <w:pStyle w:val="ConsPlusNormal"/>
        <w:spacing w:before="200"/>
        <w:ind w:firstLine="540"/>
        <w:jc w:val="both"/>
      </w:pPr>
      <w:r>
        <w:t>в подразделение по гражданству и миграции управления внутренних де</w:t>
      </w:r>
      <w:r>
        <w:t>л (главного управления внутренних дел) исполкома - в отношении льготы (преференции), указанной в подпункте 4.1 пункта 4 Декрета Президента Республики Беларусь от 6 августа 2009 г. N 10 (в части специальных разрешений на право занятия трудовой деятельностью</w:t>
      </w:r>
      <w:r>
        <w:t xml:space="preserve"> в Республике Беларусь);</w:t>
      </w:r>
    </w:p>
    <w:p w:rsidR="00000000" w:rsidRDefault="00EB08DD">
      <w:pPr>
        <w:pStyle w:val="ConsPlusNormal"/>
        <w:spacing w:before="200"/>
        <w:ind w:firstLine="540"/>
        <w:jc w:val="both"/>
      </w:pPr>
      <w:r>
        <w:t>в иные государственные органы, организации в соответствии с их компетенцией - в отношении льгот (преференций), предоставленных инвестору (инвесторам) и (или) организации инвестиционным договором, не установленных Декретом Президент</w:t>
      </w:r>
      <w:r>
        <w:t>а Республики Беларусь от 6 августа 2009 г. N 10, иными актами законодательства, за исключением льгот и (или) преференций по налогам (сборам), контроль за исчислением и уплатой которых возложен на налоговые органы.</w:t>
      </w:r>
    </w:p>
    <w:p w:rsidR="00000000" w:rsidRDefault="00EB08DD">
      <w:pPr>
        <w:pStyle w:val="ConsPlusNormal"/>
        <w:spacing w:before="200"/>
        <w:ind w:firstLine="540"/>
        <w:jc w:val="both"/>
      </w:pPr>
      <w:bookmarkStart w:id="45" w:name="Par503"/>
      <w:bookmarkEnd w:id="45"/>
      <w:r>
        <w:t>4. Информация по запросам, ука</w:t>
      </w:r>
      <w:r>
        <w:t>занным в пункте 3 настоящего Положения, должна быть направлена в государственный орган, исполком не позднее 10 рабочих дней с даты их получения.</w:t>
      </w:r>
    </w:p>
    <w:p w:rsidR="00000000" w:rsidRDefault="00EB08DD">
      <w:pPr>
        <w:pStyle w:val="ConsPlusNormal"/>
        <w:spacing w:before="200"/>
        <w:ind w:firstLine="540"/>
        <w:jc w:val="both"/>
      </w:pPr>
      <w:bookmarkStart w:id="46" w:name="Par504"/>
      <w:bookmarkEnd w:id="46"/>
      <w:r>
        <w:t>5. Для полного или частичного освобождения от возмещения, предоставления рассрочки (отсрочки) возме</w:t>
      </w:r>
      <w:r>
        <w:t>щения Республике Беларусь и ее административно-территориальным единицам сумм льгот и (или) преференций и (или) полного или частичного освобождения от уплаты, предоставления рассрочки (отсрочки) уплаты неустойки (штрафа, пени) заявитель обращается в государ</w:t>
      </w:r>
      <w:r>
        <w:t xml:space="preserve">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w:t>
      </w:r>
      <w:r>
        <w:t>(расторжением) инвестиционного договора, с заявлением, подписанным им, в течение 20 рабочих дней с даты направления такими государственным органом, исполкомом инвестору (инвесторам) и (или) организации письменного требования о возмещении Республике Беларус</w:t>
      </w:r>
      <w:r>
        <w:t>ь и ее административно-территориальным единицам сумм льгот и (или) преференций, уплате неустойки (штрафа, пени), предусмотренной инвестиционным договором.</w:t>
      </w:r>
    </w:p>
    <w:p w:rsidR="00000000" w:rsidRDefault="00EB08DD">
      <w:pPr>
        <w:pStyle w:val="ConsPlusNormal"/>
        <w:spacing w:before="200"/>
        <w:ind w:firstLine="540"/>
        <w:jc w:val="both"/>
      </w:pPr>
      <w:r>
        <w:t>От имени инвестора (инвесторов), организации заявление может быть представлено в государственный орга</w:t>
      </w:r>
      <w:r>
        <w:t>н или исполком иными уполномоченными ими лицами.</w:t>
      </w:r>
    </w:p>
    <w:p w:rsidR="00000000" w:rsidRDefault="00EB08DD">
      <w:pPr>
        <w:pStyle w:val="ConsPlusNormal"/>
        <w:spacing w:before="200"/>
        <w:ind w:firstLine="540"/>
        <w:jc w:val="both"/>
      </w:pPr>
      <w:bookmarkStart w:id="47" w:name="Par506"/>
      <w:bookmarkEnd w:id="47"/>
      <w:r>
        <w:t>6. К заявлению прилагаются:</w:t>
      </w:r>
    </w:p>
    <w:p w:rsidR="00000000" w:rsidRDefault="00EB08DD">
      <w:pPr>
        <w:pStyle w:val="ConsPlusNormal"/>
        <w:spacing w:before="200"/>
        <w:ind w:firstLine="540"/>
        <w:jc w:val="both"/>
      </w:pPr>
      <w:r>
        <w:t>документы, характеризующие степень готовности объекта, предусмотренного инвестиционным договором;</w:t>
      </w:r>
    </w:p>
    <w:p w:rsidR="00000000" w:rsidRDefault="00EB08DD">
      <w:pPr>
        <w:pStyle w:val="ConsPlusNormal"/>
        <w:spacing w:before="200"/>
        <w:ind w:firstLine="540"/>
        <w:jc w:val="both"/>
      </w:pPr>
      <w:r>
        <w:t>сведения об объеме и характеристике выполненных работ в рамках реализ</w:t>
      </w:r>
      <w:r>
        <w:t>ации инвестиционного проекта;</w:t>
      </w:r>
    </w:p>
    <w:p w:rsidR="00000000" w:rsidRDefault="00EB08DD">
      <w:pPr>
        <w:pStyle w:val="ConsPlusNormal"/>
        <w:spacing w:before="200"/>
        <w:ind w:firstLine="540"/>
        <w:jc w:val="both"/>
      </w:pPr>
      <w:r>
        <w:t>документы, подтверждающие объем вложенных инвестиций;</w:t>
      </w:r>
    </w:p>
    <w:p w:rsidR="00000000" w:rsidRDefault="00EB08DD">
      <w:pPr>
        <w:pStyle w:val="ConsPlusNormal"/>
        <w:spacing w:before="200"/>
        <w:ind w:firstLine="540"/>
        <w:jc w:val="both"/>
      </w:pPr>
      <w:r>
        <w:t>информация и документы, подтверждающие выполнение иных условий инвестиционного договора;</w:t>
      </w:r>
    </w:p>
    <w:p w:rsidR="00000000" w:rsidRDefault="00EB08DD">
      <w:pPr>
        <w:pStyle w:val="ConsPlusNormal"/>
        <w:spacing w:before="200"/>
        <w:ind w:firstLine="540"/>
        <w:jc w:val="both"/>
      </w:pPr>
      <w:r>
        <w:t>перечень использованных инвестором (инвесторами) и (или) организацией льгот и (или)</w:t>
      </w:r>
      <w:r>
        <w:t xml:space="preserve"> преференций, предоставленных в связи с заключением инвестиционного договора, с указанием их сумм в разрезе каждой из льгот и (или) преференций с разбивкой по годам;</w:t>
      </w:r>
    </w:p>
    <w:p w:rsidR="00000000" w:rsidRDefault="00EB08DD">
      <w:pPr>
        <w:pStyle w:val="ConsPlusNormal"/>
        <w:spacing w:before="200"/>
        <w:ind w:firstLine="540"/>
        <w:jc w:val="both"/>
      </w:pPr>
      <w:r>
        <w:lastRenderedPageBreak/>
        <w:t>иные документы (по усмотрению инвестора (инвесторов) и (или) организации, обосновывающие н</w:t>
      </w:r>
      <w:r>
        <w:t>еобходимость освобождения инвестора (инвесторов) и (или) организации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и (или) освобождения инвест</w:t>
      </w:r>
      <w:r>
        <w:t>ора (инвесторов) и (или) организации от уплаты (предоставления рассрочки (отсрочки) уплаты) неустойки (штрафа, пени).</w:t>
      </w:r>
    </w:p>
    <w:p w:rsidR="00000000" w:rsidRDefault="00EB08DD">
      <w:pPr>
        <w:pStyle w:val="ConsPlusNormal"/>
        <w:spacing w:before="200"/>
        <w:ind w:firstLine="540"/>
        <w:jc w:val="both"/>
      </w:pPr>
      <w:r>
        <w:t>7. При несоблюдении требований, содержащихся в пунктах 5 и 6 настоящего Поло</w:t>
      </w:r>
      <w:r>
        <w:t>жения, заявление с прилагаемыми к нему документами в течение 5 рабочих дней с даты его регистрации возвращается заявителю с указанием допущенных нарушений. После устранения указанных нарушений заявление может быть представлено повторно с соблюдением требов</w:t>
      </w:r>
      <w:r>
        <w:t>аний настоящего Положения до истечения срока, указанного в пункте 5 настоящего Положения.</w:t>
      </w:r>
    </w:p>
    <w:p w:rsidR="00000000" w:rsidRDefault="00EB08DD">
      <w:pPr>
        <w:pStyle w:val="ConsPlusNormal"/>
        <w:spacing w:before="200"/>
        <w:ind w:firstLine="540"/>
        <w:jc w:val="both"/>
      </w:pPr>
      <w:bookmarkStart w:id="48" w:name="Par514"/>
      <w:bookmarkEnd w:id="48"/>
      <w:r>
        <w:t>8. Рассмотрение заявления и уведомление инвестора (инвесторов) и (или) организации о результатах такого рассмотрения осуществляются государственным органо</w:t>
      </w:r>
      <w:r>
        <w:t>м, исполкомом не позднее 60 календарных дней с даты регистрации такого заявления.</w:t>
      </w:r>
    </w:p>
    <w:p w:rsidR="00000000" w:rsidRDefault="00EB08DD">
      <w:pPr>
        <w:pStyle w:val="ConsPlusNormal"/>
        <w:spacing w:before="200"/>
        <w:ind w:firstLine="540"/>
        <w:jc w:val="both"/>
      </w:pPr>
      <w:r>
        <w:t>Основания для принятия решения (инициирования принятия решения) о полном или частичном освобождении инвестора (инвесторов) и (или) организации от возмещения сумм льгот и (или</w:t>
      </w:r>
      <w:r>
        <w:t>) преференций, уплаты неустойки (штрафа, пени), предоставлении рассрочки (отсрочки) таких возмещения, уплаты определяются государственным органом, исполкомом, принимающими такое решение (вносящими проект такого решения в Совет Министров Республики Беларусь</w:t>
      </w:r>
      <w:r>
        <w:t>).</w:t>
      </w:r>
    </w:p>
    <w:p w:rsidR="00000000" w:rsidRDefault="00EB08DD">
      <w:pPr>
        <w:pStyle w:val="ConsPlusNormal"/>
        <w:spacing w:before="200"/>
        <w:ind w:firstLine="540"/>
        <w:jc w:val="both"/>
      </w:pPr>
      <w:r>
        <w:t>9. В случае, указанном в абзаце втором части первой пункта 2 настоящего Положения, и при неосуществлении инвестором (инвесторами) и (или) организацией возмещения сумм льгот и (или) преференций, уплаты неустойки (штрафа, пени) в порядке и сроки, установл</w:t>
      </w:r>
      <w:r>
        <w:t>енные частью второй пункта 2 настоящего Положения,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Белар</w:t>
      </w:r>
      <w:r>
        <w:t>усь на принятие необходимых мер, связанных с прекращением (расторжением) инвестиционного договора, по истечении срока, указанного в абзаце втором части второй пункта 2 настоящего Положения, принимают меры по взысканию в судебном порядке с инвестора (инвест</w:t>
      </w:r>
      <w:r>
        <w:t>оров) и (или) организации возмещения сумм льгот и (или) преференций и уплаты неустойки (штрафа, пени).</w:t>
      </w:r>
    </w:p>
    <w:p w:rsidR="00000000" w:rsidRDefault="00EB08DD">
      <w:pPr>
        <w:pStyle w:val="ConsPlusNormal"/>
        <w:spacing w:before="200"/>
        <w:ind w:firstLine="540"/>
        <w:jc w:val="both"/>
      </w:pPr>
      <w:r>
        <w:t>10. Для целей настоящего Положения все уведомления направляются инвестору (инвесторам) и (или) организации по последнему заявленному им (ими) в государст</w:t>
      </w:r>
      <w:r>
        <w:t>венный орган, исполком, заключившие инвестиционный договор, адресу.</w:t>
      </w:r>
    </w:p>
    <w:p w:rsidR="00000000" w:rsidRDefault="00EB08DD">
      <w:pPr>
        <w:pStyle w:val="ConsPlusNormal"/>
      </w:pPr>
    </w:p>
    <w:p w:rsidR="00000000" w:rsidRDefault="00EB08DD">
      <w:pPr>
        <w:pStyle w:val="ConsPlusNormal"/>
        <w:jc w:val="center"/>
        <w:outlineLvl w:val="1"/>
      </w:pPr>
      <w:r>
        <w:rPr>
          <w:b/>
          <w:bCs/>
        </w:rPr>
        <w:t>ГЛАВА 2</w:t>
      </w:r>
    </w:p>
    <w:p w:rsidR="00000000" w:rsidRDefault="00EB08DD">
      <w:pPr>
        <w:pStyle w:val="ConsPlusNormal"/>
        <w:jc w:val="center"/>
      </w:pPr>
      <w:r>
        <w:rPr>
          <w:b/>
          <w:bCs/>
        </w:rPr>
        <w:t>ОСВОБОЖДЕНИЕ ОТ ВОЗМЕЩЕНИЯ, ПРЕДОСТАВЛЕНИЕ РАССРОЧКИ (ОТСРОЧКИ) ВОЗМЕЩЕНИЯ, ВОЗМЕЩЕНИЕ РЕСПУБЛИКЕ БЕЛАРУСЬ И ЕЕ АДМИНИСТРАТИВНО-ТЕРРИТОРИАЛЬНЫМ ЕДИНИЦАМ СУММ ЛЬГОТ И (ИЛИ) ПРЕФЕРЕ</w:t>
      </w:r>
      <w:r>
        <w:rPr>
          <w:b/>
          <w:bCs/>
        </w:rPr>
        <w:t>НЦИЙ</w:t>
      </w:r>
    </w:p>
    <w:p w:rsidR="00000000" w:rsidRDefault="00EB08DD">
      <w:pPr>
        <w:pStyle w:val="ConsPlusNormal"/>
      </w:pPr>
    </w:p>
    <w:p w:rsidR="00000000" w:rsidRDefault="00EB08DD">
      <w:pPr>
        <w:pStyle w:val="ConsPlusNormal"/>
        <w:ind w:firstLine="540"/>
        <w:jc w:val="both"/>
      </w:pPr>
      <w:r>
        <w:t>11. Заявление в части вопроса о полном или частичном освобождении от возмещения, предоставлении рассрочки (отсрочки) возмещения Республике Беларусь и ее административно-территориальным единицам сумм льгот и (или) преференций с прилагаемыми к нему док</w:t>
      </w:r>
      <w:r>
        <w:t>ументами рассматривается государственным органом, исполкомом.</w:t>
      </w:r>
    </w:p>
    <w:p w:rsidR="00000000" w:rsidRDefault="00EB08DD">
      <w:pPr>
        <w:pStyle w:val="ConsPlusNormal"/>
        <w:spacing w:before="200"/>
        <w:ind w:firstLine="540"/>
        <w:jc w:val="both"/>
      </w:pPr>
      <w:r>
        <w:t>По результатам такого рассмотрения:</w:t>
      </w:r>
    </w:p>
    <w:p w:rsidR="00000000" w:rsidRDefault="00EB08DD">
      <w:pPr>
        <w:pStyle w:val="ConsPlusNormal"/>
        <w:spacing w:before="200"/>
        <w:ind w:firstLine="540"/>
        <w:jc w:val="both"/>
      </w:pPr>
      <w:bookmarkStart w:id="49" w:name="Par524"/>
      <w:bookmarkEnd w:id="49"/>
      <w:r>
        <w:t>государственным органом, исполкомом принимается решение о подготовке и внесении в Правительство Республики Беларусь проекта постановления Совета М</w:t>
      </w:r>
      <w:r>
        <w:t>инистров Республики Беларусь о полном освобождении от возмещения Республике Беларусь и ее административно-территориальным единицам сумм льгот и (или) преференций;</w:t>
      </w:r>
    </w:p>
    <w:p w:rsidR="00000000" w:rsidRDefault="00EB08DD">
      <w:pPr>
        <w:pStyle w:val="ConsPlusNormal"/>
        <w:spacing w:before="200"/>
        <w:ind w:firstLine="540"/>
        <w:jc w:val="both"/>
      </w:pPr>
      <w:bookmarkStart w:id="50" w:name="Par525"/>
      <w:bookmarkEnd w:id="50"/>
      <w:r>
        <w:t>государственным органом, исполкомом принимается решение о подготовке и внесении в</w:t>
      </w:r>
      <w:r>
        <w:t xml:space="preserve"> Правительство Республики Беларусь проекта постановления Совета Министров Республики Беларусь о частичном освобождении от возмещения Республике Беларусь и ее административно-территориальным единицам сумм льгот и (или) преференций с предоставлением рассрочк</w:t>
      </w:r>
      <w:r>
        <w:t>и (отсрочки) такого возмещения;</w:t>
      </w:r>
    </w:p>
    <w:p w:rsidR="00000000" w:rsidRDefault="00EB08DD">
      <w:pPr>
        <w:pStyle w:val="ConsPlusNormal"/>
        <w:spacing w:before="200"/>
        <w:ind w:firstLine="540"/>
        <w:jc w:val="both"/>
      </w:pPr>
      <w:bookmarkStart w:id="51" w:name="Par526"/>
      <w:bookmarkEnd w:id="51"/>
      <w:r>
        <w:t xml:space="preserve">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w:t>
      </w:r>
      <w:r>
        <w:lastRenderedPageBreak/>
        <w:t>частичном освобождении от возмещени</w:t>
      </w:r>
      <w:r>
        <w:t>я Республике Беларусь и ее административно-территориальным единицам сумм льгот и (или) преференций без предоставления рассрочки (отсрочки) такого возмещения;</w:t>
      </w:r>
    </w:p>
    <w:p w:rsidR="00000000" w:rsidRDefault="00EB08DD">
      <w:pPr>
        <w:pStyle w:val="ConsPlusNormal"/>
        <w:spacing w:before="200"/>
        <w:ind w:firstLine="540"/>
        <w:jc w:val="both"/>
      </w:pPr>
      <w:bookmarkStart w:id="52" w:name="Par527"/>
      <w:bookmarkEnd w:id="52"/>
      <w:r>
        <w:t>государственным органом, исполкомом принимается решение о подготовке и внесении в Прав</w:t>
      </w:r>
      <w:r>
        <w:t>ительство Республики Беларусь проекта постановления Совета Министров Республики Беларусь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w:t>
      </w:r>
      <w:r>
        <w:t>стиционный договор заключен на основании решения Совета Министров Республики Беларусь по согласованию с Президентом Республики Беларусь и (или) в случае, если после заключения инвестиционного договора на основании решения государственного органа, исполкома</w:t>
      </w:r>
      <w:r>
        <w:t xml:space="preserve"> инвестору (инвесторам) и (или) организации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Беларусь;</w:t>
      </w:r>
    </w:p>
    <w:p w:rsidR="00000000" w:rsidRDefault="00EB08DD">
      <w:pPr>
        <w:pStyle w:val="ConsPlusNormal"/>
        <w:spacing w:before="200"/>
        <w:ind w:firstLine="540"/>
        <w:jc w:val="both"/>
      </w:pPr>
      <w:bookmarkStart w:id="53" w:name="Par528"/>
      <w:bookmarkEnd w:id="53"/>
      <w:r>
        <w:t>государственным органом, исполкомом принима</w:t>
      </w:r>
      <w:r>
        <w:t>ется решение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инвестиционный договор заключен на основании решения государственного органа, ис</w:t>
      </w:r>
      <w:r>
        <w:t>полкома и после заключения такого инвестиционного договора инвестору (инвесторам) и (или) организации не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w:t>
      </w:r>
      <w:r>
        <w:t>русь. При этом инвестору (инвесторам) и (или) организации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w:t>
      </w:r>
      <w:r>
        <w:t>м решении;</w:t>
      </w:r>
    </w:p>
    <w:p w:rsidR="00000000" w:rsidRDefault="00EB08DD">
      <w:pPr>
        <w:pStyle w:val="ConsPlusNormal"/>
        <w:spacing w:before="200"/>
        <w:ind w:firstLine="540"/>
        <w:jc w:val="both"/>
      </w:pPr>
      <w:r>
        <w:t>инвестор (инвесторы) и (или) организация письменно уведомляются о нецелесообразности принятия решения (инициирования принятия решения) о полном или частичном освобождении от возмещения, предоставлении рассрочки (отсрочки) возмещения Республике Б</w:t>
      </w:r>
      <w:r>
        <w:t>еларусь и ее административно-территориальным единицам сумм льгот и (или) преференций. Данное уведомление подписывается руководителем (уполномоченным им заместителем руководителя) государственного органа, исполкома и должно содержать обоснование такой нецел</w:t>
      </w:r>
      <w:r>
        <w:t>есообразности.</w:t>
      </w:r>
    </w:p>
    <w:p w:rsidR="00000000" w:rsidRDefault="00EB08DD">
      <w:pPr>
        <w:pStyle w:val="ConsPlusNormal"/>
        <w:spacing w:before="200"/>
        <w:ind w:firstLine="540"/>
        <w:jc w:val="both"/>
      </w:pPr>
      <w:r>
        <w:t xml:space="preserve">12. В случае принятия государственным органом, исполкомом решения, предусмотренного абзацами вторым - пятым части второй пункта 11 настоящего Положения, инвестору (инвесторам) и (или) организации направляется заказным письмом с уведомлением </w:t>
      </w:r>
      <w:r>
        <w:t>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решении. Государственный орган, исполком обеспечивают подготовку и внесение в установленном порядке в</w:t>
      </w:r>
      <w:r>
        <w:t xml:space="preserve"> Правительство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w:t>
      </w:r>
    </w:p>
    <w:p w:rsidR="00000000" w:rsidRDefault="00EB08DD">
      <w:pPr>
        <w:pStyle w:val="ConsPlusNormal"/>
        <w:spacing w:before="200"/>
        <w:ind w:firstLine="540"/>
        <w:jc w:val="both"/>
      </w:pPr>
      <w:bookmarkStart w:id="54" w:name="Par531"/>
      <w:bookmarkEnd w:id="54"/>
      <w:r>
        <w:t>Проект постановления Совета Министров Республики Белар</w:t>
      </w:r>
      <w:r>
        <w:t>усь должен содержать:</w:t>
      </w:r>
    </w:p>
    <w:p w:rsidR="00000000" w:rsidRDefault="00EB08DD">
      <w:pPr>
        <w:pStyle w:val="ConsPlusNormal"/>
        <w:spacing w:before="200"/>
        <w:ind w:firstLine="540"/>
        <w:jc w:val="both"/>
      </w:pPr>
      <w:r>
        <w:t>преамбулу с указанием нормы Декрета Президента Республики Беларусь от 6 августа 2009 г. N 10, в соответствии с которой предлагается принять решение Совета Министров Республики Беларусь по согласованию с Президентом Республики Беларусь</w:t>
      </w:r>
      <w:r>
        <w:t>;</w:t>
      </w:r>
    </w:p>
    <w:p w:rsidR="00000000" w:rsidRDefault="00EB08DD">
      <w:pPr>
        <w:pStyle w:val="ConsPlusNormal"/>
        <w:spacing w:before="200"/>
        <w:ind w:firstLine="540"/>
        <w:jc w:val="both"/>
      </w:pPr>
      <w:bookmarkStart w:id="55" w:name="Par533"/>
      <w:bookmarkEnd w:id="55"/>
      <w:r>
        <w:t>структурный элемент, содержащий решение Совета Министров Республики Беларусь по согласованию с Президентом Республики Беларусь, которое предлагается принять;</w:t>
      </w:r>
    </w:p>
    <w:p w:rsidR="00000000" w:rsidRDefault="00EB08DD">
      <w:pPr>
        <w:pStyle w:val="ConsPlusNormal"/>
        <w:spacing w:before="200"/>
        <w:ind w:firstLine="540"/>
        <w:jc w:val="both"/>
      </w:pPr>
      <w:r>
        <w:t>полное наименование инвестора (инвесторов) (для юридических лиц, иностранных организ</w:t>
      </w:r>
      <w:r>
        <w:t>аций, не являющихся юридическими лицами), фамилию, собственное имя, отчество (если таковое имеется) инвестора (инвесторов) (для физических лиц) и (или) полное наименование организации, в отношении которых предлагается принять решение Совета Министров Респу</w:t>
      </w:r>
      <w:r>
        <w:t>блики Беларусь по согласованию с Президентом Республики Беларусь, учетный номер плательщика (при его наличии);</w:t>
      </w:r>
    </w:p>
    <w:p w:rsidR="00000000" w:rsidRDefault="00EB08DD">
      <w:pPr>
        <w:pStyle w:val="ConsPlusNormal"/>
        <w:spacing w:before="200"/>
        <w:ind w:firstLine="540"/>
        <w:jc w:val="both"/>
      </w:pPr>
      <w:r>
        <w:t>дату государственной регистрации инвестиционного договора в Государственном реестре инвестиционных договоров с Республикой Беларусь и идентификац</w:t>
      </w:r>
      <w:r>
        <w:t>ионный код (номер), присвоенный инвестиционному договору;</w:t>
      </w:r>
    </w:p>
    <w:p w:rsidR="00000000" w:rsidRDefault="00EB08DD">
      <w:pPr>
        <w:pStyle w:val="ConsPlusNormal"/>
        <w:spacing w:before="200"/>
        <w:ind w:firstLine="540"/>
        <w:jc w:val="both"/>
      </w:pPr>
      <w:r>
        <w:t>наименование инвестиционного проекта;</w:t>
      </w:r>
    </w:p>
    <w:p w:rsidR="00000000" w:rsidRDefault="00EB08DD">
      <w:pPr>
        <w:pStyle w:val="ConsPlusNormal"/>
        <w:spacing w:before="200"/>
        <w:ind w:firstLine="540"/>
        <w:jc w:val="both"/>
      </w:pPr>
      <w:bookmarkStart w:id="56" w:name="Par537"/>
      <w:bookmarkEnd w:id="56"/>
      <w:r>
        <w:t>перечень льгот и (или) преференций, суммы льгот и (или) преференций;</w:t>
      </w:r>
    </w:p>
    <w:p w:rsidR="00000000" w:rsidRDefault="00EB08DD">
      <w:pPr>
        <w:pStyle w:val="ConsPlusNormal"/>
        <w:spacing w:before="200"/>
        <w:ind w:firstLine="540"/>
        <w:jc w:val="both"/>
      </w:pPr>
      <w:r>
        <w:lastRenderedPageBreak/>
        <w:t>срок вступления в силу постановления Совета Министров Республики Беларусь.</w:t>
      </w:r>
    </w:p>
    <w:p w:rsidR="00000000" w:rsidRDefault="00EB08DD">
      <w:pPr>
        <w:pStyle w:val="ConsPlusNormal"/>
        <w:spacing w:before="200"/>
        <w:ind w:firstLine="540"/>
        <w:jc w:val="both"/>
      </w:pPr>
      <w:r>
        <w:t>В случае принятия государственным органом, исполкомом решения, предусмотренного абзацем вторым части второй пункта 11 настоящего Положения, в проекте постановления Совета Министров Республики Беларусь помимо положений, указанных в части второй настоящего п</w:t>
      </w:r>
      <w:r>
        <w:t>ункта, должны содержаться положения о суммах льгот и (или) преференций с указанием их сумм в разрезе каждой из льгот и (или) преференций, от возмещения которых Республике Беларусь и ее административно-территориальным единицам инвестор (инвесторы) и (или) о</w:t>
      </w:r>
      <w:r>
        <w:t>рганизация полностью освобождаются.</w:t>
      </w:r>
    </w:p>
    <w:p w:rsidR="00000000" w:rsidRDefault="00EB08DD">
      <w:pPr>
        <w:pStyle w:val="ConsPlusNormal"/>
        <w:spacing w:before="200"/>
        <w:ind w:firstLine="540"/>
        <w:jc w:val="both"/>
      </w:pPr>
      <w:r>
        <w:t>В случае принятия государственным органом, исполкомом решения, предусмотренного абзацами третьим и четвертым части второй пункта 11 настоящего Положения, в проекте постановления Совета Министров Республики Беларусь помим</w:t>
      </w:r>
      <w:r>
        <w:t>о положений, указанных в части второй настоящего пункта, должны содержаться положения:</w:t>
      </w:r>
    </w:p>
    <w:p w:rsidR="00000000" w:rsidRDefault="00EB08DD">
      <w:pPr>
        <w:pStyle w:val="ConsPlusNormal"/>
        <w:spacing w:before="200"/>
        <w:ind w:firstLine="540"/>
        <w:jc w:val="both"/>
      </w:pPr>
      <w:r>
        <w:t>о суммах льгот и (или) преференций с указанием их сумм в разрезе каждой из льгот и (или) преференций, от возмещения которых Республике Беларусь и ее административно-терр</w:t>
      </w:r>
      <w:r>
        <w:t>иториальным единицам инвестор (инвесторы) и (или) организация освобождаются;</w:t>
      </w:r>
    </w:p>
    <w:p w:rsidR="00000000" w:rsidRDefault="00EB08DD">
      <w:pPr>
        <w:pStyle w:val="ConsPlusNormal"/>
        <w:spacing w:before="200"/>
        <w:ind w:firstLine="540"/>
        <w:jc w:val="both"/>
      </w:pPr>
      <w:bookmarkStart w:id="57" w:name="Par542"/>
      <w:bookmarkEnd w:id="57"/>
      <w:r>
        <w:t>о суммах льгот и (или) преференций с указанием их сумм в разрезе каждой из льгот и (или) преференций, которые инвестор (инвесторы) и (или) организация обязаны возмести</w:t>
      </w:r>
      <w:r>
        <w:t>ть Республике Беларусь и ее административно-территориальным единицам;</w:t>
      </w:r>
    </w:p>
    <w:p w:rsidR="00000000" w:rsidRDefault="00EB08DD">
      <w:pPr>
        <w:pStyle w:val="ConsPlusNormal"/>
        <w:spacing w:before="200"/>
        <w:ind w:firstLine="540"/>
        <w:jc w:val="both"/>
      </w:pPr>
      <w:bookmarkStart w:id="58" w:name="Par543"/>
      <w:bookmarkEnd w:id="58"/>
      <w:r>
        <w:t>о сроке (сроках), в течение которого инвестор (инвесторы) и (или) организация обязаны возместить Республике Беларусь и ее административно-территориальным единицам суммы льгот</w:t>
      </w:r>
      <w:r>
        <w:t xml:space="preserve"> и (или) преференций. При этом в случае принятия государственным органом, исполкомом решения, предусмотренного абзацем третьим части второй пункта 11 настоящего Положения, такой срок (сроки) указывается с разбивкой по суммам возмещаемых льгот и (или) префе</w:t>
      </w:r>
      <w:r>
        <w:t>ренций и срокам их возмещения.</w:t>
      </w:r>
    </w:p>
    <w:p w:rsidR="00000000" w:rsidRDefault="00EB08DD">
      <w:pPr>
        <w:pStyle w:val="ConsPlusNormal"/>
        <w:spacing w:before="200"/>
        <w:ind w:firstLine="540"/>
        <w:jc w:val="both"/>
      </w:pPr>
      <w:r>
        <w:t>В случае принятия государственным органом, исполкомом решения, предусмотренного абзацем пятым части второй пункта 11 настоящего Положения, в проекте постановления Совета Министров Республики Беларусь помимо положений, указанн</w:t>
      </w:r>
      <w:r>
        <w:t>ых в части второй настоящего пункта, должны содержаться положения:</w:t>
      </w:r>
    </w:p>
    <w:p w:rsidR="00000000" w:rsidRDefault="00EB08DD">
      <w:pPr>
        <w:pStyle w:val="ConsPlusNormal"/>
        <w:spacing w:before="200"/>
        <w:ind w:firstLine="540"/>
        <w:jc w:val="both"/>
      </w:pPr>
      <w:r>
        <w:t>о суммах льгот и (или) преференций с указанием их сумм в разрезе каждой из льгот и (или) преференций, которые инвестор (инвесторы) и (или) организация обязаны возместить Республике Беларусь</w:t>
      </w:r>
      <w:r>
        <w:t xml:space="preserve"> и ее административно-территориальным единицам;</w:t>
      </w:r>
    </w:p>
    <w:p w:rsidR="00000000" w:rsidRDefault="00EB08DD">
      <w:pPr>
        <w:pStyle w:val="ConsPlusNormal"/>
        <w:spacing w:before="200"/>
        <w:ind w:firstLine="540"/>
        <w:jc w:val="both"/>
      </w:pPr>
      <w:r>
        <w:t>о сроке, в течение которого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При этом такой срок у</w:t>
      </w:r>
      <w:r>
        <w:t>казывается с разбивкой по суммам возмещаемых льгот и (или) преференций и срокам их возмещения.</w:t>
      </w:r>
    </w:p>
    <w:p w:rsidR="00000000" w:rsidRDefault="00EB08DD">
      <w:pPr>
        <w:pStyle w:val="ConsPlusNormal"/>
        <w:spacing w:before="200"/>
        <w:ind w:firstLine="540"/>
        <w:jc w:val="both"/>
      </w:pPr>
      <w:r>
        <w:t>Государственный орган, исполком, вносящие проект постановления Совета Министров Республики Беларусь, вместе с документами, прилагаемыми в соответствии с законода</w:t>
      </w:r>
      <w:r>
        <w:t>тельством для данного вида проекта правового акта, дополнительно прилагают к такому проекту:</w:t>
      </w:r>
    </w:p>
    <w:p w:rsidR="00000000" w:rsidRDefault="00EB08DD">
      <w:pPr>
        <w:pStyle w:val="ConsPlusNormal"/>
        <w:spacing w:before="200"/>
        <w:ind w:firstLine="540"/>
        <w:jc w:val="both"/>
      </w:pPr>
      <w:r>
        <w:t>копии документов, представленных в соответствии с пунктами 5 и 6 настоящего Положения;</w:t>
      </w:r>
    </w:p>
    <w:p w:rsidR="00000000" w:rsidRDefault="00EB08DD">
      <w:pPr>
        <w:pStyle w:val="ConsPlusNormal"/>
        <w:spacing w:before="200"/>
        <w:ind w:firstLine="540"/>
        <w:jc w:val="both"/>
      </w:pPr>
      <w:r>
        <w:t xml:space="preserve">копии информации по запросам государственного органа, исполкома, полученной </w:t>
      </w:r>
      <w:r>
        <w:t>в соответствии с пунктами 3 и 4 настоящего Положения;</w:t>
      </w:r>
    </w:p>
    <w:p w:rsidR="00000000" w:rsidRDefault="00EB08DD">
      <w:pPr>
        <w:pStyle w:val="ConsPlusNormal"/>
        <w:spacing w:before="200"/>
        <w:ind w:firstLine="540"/>
        <w:jc w:val="both"/>
      </w:pPr>
      <w:r>
        <w:t>копию принятого государственным органом, исполкомом решения, предусмотренного абзацами вторым - пятым части второй пункта 11 настоящего Положения.</w:t>
      </w:r>
    </w:p>
    <w:p w:rsidR="00000000" w:rsidRDefault="00EB08DD">
      <w:pPr>
        <w:pStyle w:val="ConsPlusNormal"/>
        <w:spacing w:before="200"/>
        <w:ind w:firstLine="540"/>
        <w:jc w:val="both"/>
      </w:pPr>
      <w:r>
        <w:t>При наличии замечаний и (или) предложений по проекту по</w:t>
      </w:r>
      <w:r>
        <w:t>становления Совета Министров Республики Беларусь, поступивших после его внесения в Правительство Республики Беларусь и (или) в процессе согласования с Президентом Республики Беларусь, проект постановления Совета Министров Республики Беларусь возвращается г</w:t>
      </w:r>
      <w:r>
        <w:t>осударственному органу, исполкому, осуществлявшим его подготовку и внесение, на доработку с указанием имеющихся замечаний и (или) предложений и после их устранения может быть внесен повторно.</w:t>
      </w:r>
    </w:p>
    <w:p w:rsidR="00000000" w:rsidRDefault="00EB08DD">
      <w:pPr>
        <w:pStyle w:val="ConsPlusNormal"/>
        <w:spacing w:before="200"/>
        <w:ind w:firstLine="540"/>
        <w:jc w:val="both"/>
      </w:pPr>
      <w:r>
        <w:lastRenderedPageBreak/>
        <w:t>О решении, принятом Советом Министров Республики Беларусь по сог</w:t>
      </w:r>
      <w:r>
        <w:t>ласованию с Президентом Республики Беларусь,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инвестиционного договора, письменно уведом</w:t>
      </w:r>
      <w:r>
        <w:t>ляют инвестора (инвесторов) и (или) организацию. Данное уведомление подписывается руководителем (заместителем руководителя) государственного органа, исполкома и направляется инвестору (инвесторам) и (или) организации заказным письмом с уведомлением о вруче</w:t>
      </w:r>
      <w:r>
        <w:t>нии или вручается лично под роспись.</w:t>
      </w:r>
    </w:p>
    <w:p w:rsidR="00000000" w:rsidRDefault="00EB08DD">
      <w:pPr>
        <w:pStyle w:val="ConsPlusNormal"/>
        <w:spacing w:before="200"/>
        <w:ind w:firstLine="540"/>
        <w:jc w:val="both"/>
      </w:pPr>
      <w:r>
        <w:t>13. В случае принятия государственным органом, исполкомом решения, предусмотренного абзацем шестым части второй пункта 11 настоящего Положения, в таком решении указываются:</w:t>
      </w:r>
    </w:p>
    <w:p w:rsidR="00000000" w:rsidRDefault="00EB08DD">
      <w:pPr>
        <w:pStyle w:val="ConsPlusNormal"/>
        <w:spacing w:before="200"/>
        <w:ind w:firstLine="540"/>
        <w:jc w:val="both"/>
      </w:pPr>
      <w:r>
        <w:t xml:space="preserve">ссылка на норму Декрета Президента Республики </w:t>
      </w:r>
      <w:r>
        <w:t>Беларусь от 6 августа 2009 г. N 10, в соответствии с которой принимается решение государственного органа, исполкома;</w:t>
      </w:r>
    </w:p>
    <w:p w:rsidR="00000000" w:rsidRDefault="00EB08DD">
      <w:pPr>
        <w:pStyle w:val="ConsPlusNormal"/>
        <w:spacing w:before="200"/>
        <w:ind w:firstLine="540"/>
        <w:jc w:val="both"/>
      </w:pPr>
      <w:r>
        <w:t>положения, указанные в абзацах третьем - седьмом части второй, абзацах третьем и четвертом части четвертой пункта 12 настоящего Положения.</w:t>
      </w:r>
    </w:p>
    <w:p w:rsidR="00000000" w:rsidRDefault="00EB08DD">
      <w:pPr>
        <w:pStyle w:val="ConsPlusNormal"/>
        <w:spacing w:before="200"/>
        <w:ind w:firstLine="540"/>
        <w:jc w:val="both"/>
      </w:pPr>
      <w:r>
        <w:t>14.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Беларусь на принятие необходимых мер, связанных с пр</w:t>
      </w:r>
      <w:r>
        <w:t>екращением (расторжением) инвестиционного договора, принимают меры по взысканию в судебном порядке с инвестора (инвесторов) и (или) организации возмещения сумм льгот и (или) преференций:</w:t>
      </w:r>
    </w:p>
    <w:p w:rsidR="00000000" w:rsidRDefault="00EB08DD">
      <w:pPr>
        <w:pStyle w:val="ConsPlusNormal"/>
        <w:spacing w:before="200"/>
        <w:ind w:firstLine="540"/>
        <w:jc w:val="both"/>
      </w:pPr>
      <w:r>
        <w:t>в случае, если по результатам рассмотрения заявления не принято решен</w:t>
      </w:r>
      <w:r>
        <w:t xml:space="preserve">ие, предусмотренное абзацами вторым - шестым части второй пункта 11 настоящего Положения, и при неосуществлении инвестором (инвесторами) и (или) организацией возмещения сумм льгот и (или) преференций в порядке и сроки, установленные частью второй пункта 2 </w:t>
      </w:r>
      <w:r>
        <w:t>настоящего Положения, - по истечении срока, указанного в абзаце третьем части второй пункта 2 настоящего Положения;</w:t>
      </w:r>
    </w:p>
    <w:p w:rsidR="00000000" w:rsidRDefault="00EB08DD">
      <w:pPr>
        <w:pStyle w:val="ConsPlusNormal"/>
        <w:spacing w:before="200"/>
        <w:ind w:firstLine="540"/>
        <w:jc w:val="both"/>
      </w:pPr>
      <w:r>
        <w:t>в случае, если по результатам рассмотрения заявления принято решение, предусматривающее предоставление инвестору (инвесторам) и (или) органи</w:t>
      </w:r>
      <w:r>
        <w:t>зации частичного освобождения от возмещения Республике Беларусь и ее административно-территориальным единицам сумм льгот и (или) преференций с предоставлением или без предоставления рассрочки (отсрочки) такого возмещения или предусматривающее предоставлени</w:t>
      </w:r>
      <w:r>
        <w:t>е инвестору (инвесторам) и (или) организации рассрочки (отсрочки) возмещения Республике Беларусь и ее административно-территориальным единицам сумм льгот и (или) преференций, и при неосуществлении инвестором (инвесторами) и (или) организацией возмещения су</w:t>
      </w:r>
      <w:r>
        <w:t>мм льгот и (или) преференций в порядке и сроки, установленные таким решением, - по истечении срока (сроков), указанного в таком решении.</w:t>
      </w:r>
    </w:p>
    <w:p w:rsidR="00000000" w:rsidRDefault="00EB08DD">
      <w:pPr>
        <w:pStyle w:val="ConsPlusNormal"/>
      </w:pPr>
    </w:p>
    <w:p w:rsidR="00000000" w:rsidRDefault="00EB08DD">
      <w:pPr>
        <w:pStyle w:val="ConsPlusNormal"/>
        <w:jc w:val="center"/>
        <w:outlineLvl w:val="1"/>
      </w:pPr>
      <w:r>
        <w:rPr>
          <w:b/>
          <w:bCs/>
        </w:rPr>
        <w:t>ГЛАВА 3</w:t>
      </w:r>
    </w:p>
    <w:p w:rsidR="00000000" w:rsidRDefault="00EB08DD">
      <w:pPr>
        <w:pStyle w:val="ConsPlusNormal"/>
        <w:jc w:val="center"/>
      </w:pPr>
      <w:r>
        <w:rPr>
          <w:b/>
          <w:bCs/>
        </w:rPr>
        <w:t>ОСВОБОЖДЕНИЕ ОТ УПЛАТЫ, ПРЕДОСТАВЛЕНИЕ РАССРОЧКИ (ОТСРОЧКИ) УПЛАТЫ НЕУСТОЙКИ (ШТРАФА, ПЕНИ)</w:t>
      </w:r>
    </w:p>
    <w:p w:rsidR="00000000" w:rsidRDefault="00EB08DD">
      <w:pPr>
        <w:pStyle w:val="ConsPlusNormal"/>
      </w:pPr>
    </w:p>
    <w:p w:rsidR="00000000" w:rsidRDefault="00EB08DD">
      <w:pPr>
        <w:pStyle w:val="ConsPlusNormal"/>
        <w:ind w:firstLine="540"/>
        <w:jc w:val="both"/>
      </w:pPr>
      <w:r>
        <w:t>15. Заявление в ч</w:t>
      </w:r>
      <w:r>
        <w:t>асти вопроса о полном или частичном освобождении от уплаты, предоставлении рассрочки (отсрочки) уплаты неустойки (штрафа, пени) с прилагаемыми к нему документами рассматривается государственным органом, исполкомом.</w:t>
      </w:r>
    </w:p>
    <w:p w:rsidR="00000000" w:rsidRDefault="00EB08DD">
      <w:pPr>
        <w:pStyle w:val="ConsPlusNormal"/>
        <w:spacing w:before="200"/>
        <w:ind w:firstLine="540"/>
        <w:jc w:val="both"/>
      </w:pPr>
      <w:r>
        <w:t>По результатам такого рассмотрения:</w:t>
      </w:r>
    </w:p>
    <w:p w:rsidR="00000000" w:rsidRDefault="00EB08DD">
      <w:pPr>
        <w:pStyle w:val="ConsPlusNormal"/>
        <w:spacing w:before="200"/>
        <w:ind w:firstLine="540"/>
        <w:jc w:val="both"/>
      </w:pPr>
      <w:bookmarkStart w:id="59" w:name="Par565"/>
      <w:bookmarkEnd w:id="59"/>
      <w:r>
        <w:t xml:space="preserve">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уплаты неустойки (штрафа, пени) - в случае, </w:t>
      </w:r>
      <w:r>
        <w:t>если инвестиционный договор заключен на основании решения Совета Министров Республики Беларусь по согласованию с Президентом Республики Беларусь;</w:t>
      </w:r>
    </w:p>
    <w:p w:rsidR="00000000" w:rsidRDefault="00EB08DD">
      <w:pPr>
        <w:pStyle w:val="ConsPlusNormal"/>
        <w:spacing w:before="200"/>
        <w:ind w:firstLine="540"/>
        <w:jc w:val="both"/>
      </w:pPr>
      <w:bookmarkStart w:id="60" w:name="Par566"/>
      <w:bookmarkEnd w:id="60"/>
      <w:r>
        <w:t>государственным органом, исполкомом принимается решение о подготовке и внесении в Правительство Ре</w:t>
      </w:r>
      <w:r>
        <w:t>спублики Беларусь проекта постановления Совета Министров Республики Беларусь о частичном освобождении от уплаты неустойки (штрафа, пени) с предоставлением рассрочки (отсрочки) такой уплаты - в случае, если инвестиционный договор заключен на основании решен</w:t>
      </w:r>
      <w:r>
        <w:t>ия Совета Министров Республики Беларусь по согласованию с Президентом Республики Беларусь;</w:t>
      </w:r>
    </w:p>
    <w:p w:rsidR="00000000" w:rsidRDefault="00EB08DD">
      <w:pPr>
        <w:pStyle w:val="ConsPlusNormal"/>
        <w:spacing w:before="200"/>
        <w:ind w:firstLine="540"/>
        <w:jc w:val="both"/>
      </w:pPr>
      <w:bookmarkStart w:id="61" w:name="Par567"/>
      <w:bookmarkEnd w:id="61"/>
      <w:r>
        <w:lastRenderedPageBreak/>
        <w:t>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w:t>
      </w:r>
      <w:r>
        <w:t>в Республики Беларусь о частичном освобождении от уплаты неустойки (штрафа, пени) без предоставления рассрочки (отсрочки) такой уплаты - в случае, если инвестиционный договор заключен на основании решения Совета Министров Республики Беларусь по согласовани</w:t>
      </w:r>
      <w:r>
        <w:t>ю с Президентом Республики Беларусь;</w:t>
      </w:r>
    </w:p>
    <w:p w:rsidR="00000000" w:rsidRDefault="00EB08DD">
      <w:pPr>
        <w:pStyle w:val="ConsPlusNormal"/>
        <w:spacing w:before="200"/>
        <w:ind w:firstLine="540"/>
        <w:jc w:val="both"/>
      </w:pPr>
      <w:bookmarkStart w:id="62" w:name="Par568"/>
      <w:bookmarkEnd w:id="62"/>
      <w:r>
        <w:t>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(отср</w:t>
      </w:r>
      <w:r>
        <w:t>очки)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w:t>
      </w:r>
    </w:p>
    <w:p w:rsidR="00000000" w:rsidRDefault="00EB08DD">
      <w:pPr>
        <w:pStyle w:val="ConsPlusNormal"/>
        <w:spacing w:before="200"/>
        <w:ind w:firstLine="540"/>
        <w:jc w:val="both"/>
      </w:pPr>
      <w:bookmarkStart w:id="63" w:name="Par569"/>
      <w:bookmarkEnd w:id="63"/>
      <w:r>
        <w:t xml:space="preserve">государственным органом, исполкомом принимается </w:t>
      </w:r>
      <w:r>
        <w:t>решение о полном освобождении от уплаты неустойки (штрафа, пени) - в случае, если инвестиционный договор заключен на основании решения государственного органа, исполкома;</w:t>
      </w:r>
    </w:p>
    <w:p w:rsidR="00000000" w:rsidRDefault="00EB08DD">
      <w:pPr>
        <w:pStyle w:val="ConsPlusNormal"/>
        <w:spacing w:before="200"/>
        <w:ind w:firstLine="540"/>
        <w:jc w:val="both"/>
      </w:pPr>
      <w:bookmarkStart w:id="64" w:name="Par570"/>
      <w:bookmarkEnd w:id="64"/>
      <w:r>
        <w:t>государственным органом, исполкомом принимается решение о частичном освоб</w:t>
      </w:r>
      <w:r>
        <w:t>ождении от уплаты неустойки (штрафа, пени) с предоставлением рассрочки (отсрочки) такой уплаты - в случае, если инвестиционный договор заключен на основании решения государственного органа, исполкома;</w:t>
      </w:r>
    </w:p>
    <w:p w:rsidR="00000000" w:rsidRDefault="00EB08DD">
      <w:pPr>
        <w:pStyle w:val="ConsPlusNormal"/>
        <w:spacing w:before="200"/>
        <w:ind w:firstLine="540"/>
        <w:jc w:val="both"/>
      </w:pPr>
      <w:bookmarkStart w:id="65" w:name="Par571"/>
      <w:bookmarkEnd w:id="65"/>
      <w:r>
        <w:t>государственным органом, исполкомом принима</w:t>
      </w:r>
      <w:r>
        <w:t>ется решение о частичном освобождении от уплаты неустойки (штрафа, пени) без предоставления рассрочки (отсрочки) такой уплаты - в случае, если инвестиционный договор заключен на основании решения государственного органа, исполкома;</w:t>
      </w:r>
    </w:p>
    <w:p w:rsidR="00000000" w:rsidRDefault="00EB08DD">
      <w:pPr>
        <w:pStyle w:val="ConsPlusNormal"/>
        <w:spacing w:before="200"/>
        <w:ind w:firstLine="540"/>
        <w:jc w:val="both"/>
      </w:pPr>
      <w:bookmarkStart w:id="66" w:name="Par572"/>
      <w:bookmarkEnd w:id="66"/>
      <w:r>
        <w:t>государствен</w:t>
      </w:r>
      <w:r>
        <w:t>ным органом, исполкомом принимается решение о предоставлении рассрочки (отсрочки) уплаты неустойки (штрафа, пени) - в случае, если инвестиционный договор заключен на основании решения государственного органа, исполкома;</w:t>
      </w:r>
    </w:p>
    <w:p w:rsidR="00000000" w:rsidRDefault="00EB08DD">
      <w:pPr>
        <w:pStyle w:val="ConsPlusNormal"/>
        <w:spacing w:before="200"/>
        <w:ind w:firstLine="540"/>
        <w:jc w:val="both"/>
      </w:pPr>
      <w:r>
        <w:t>инвестор (инвесторы) и (или) организ</w:t>
      </w:r>
      <w:r>
        <w:t>ация письменно уведомляются о нецелесообразности принятия решения (инициирования принятия решения) о полном или частичном освобождении от уплаты, предоставлении рассрочки (отсрочки) уплаты неустойки (штрафа, пени). Данное уведомление подписывается руководи</w:t>
      </w:r>
      <w:r>
        <w:t>телем (уполномоченным им заместителем руководителя) государственного органа, исполкома и должно содержать обоснование такой нецелесообразности.</w:t>
      </w:r>
    </w:p>
    <w:p w:rsidR="00000000" w:rsidRDefault="00EB08DD">
      <w:pPr>
        <w:pStyle w:val="ConsPlusNormal"/>
        <w:spacing w:before="200"/>
        <w:ind w:firstLine="540"/>
        <w:jc w:val="both"/>
      </w:pPr>
      <w:r>
        <w:t>16. В случае принятия государственным органом, исполкомом решения, предусмотренного абзацами вторым - пятым част</w:t>
      </w:r>
      <w:r>
        <w:t>и второй пункта 15 настоящего Положения, инвестору (инвесторам) и (или) организации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w:t>
      </w:r>
      <w:r>
        <w:t>кома уведомление о принятом решении. Государственный орган, исполком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 который согласовывается заинтере</w:t>
      </w:r>
      <w:r>
        <w:t>сованными государственными органами в течение 10 рабочих дней.</w:t>
      </w:r>
    </w:p>
    <w:p w:rsidR="00000000" w:rsidRDefault="00EB08DD">
      <w:pPr>
        <w:pStyle w:val="ConsPlusNormal"/>
        <w:spacing w:before="200"/>
        <w:ind w:firstLine="540"/>
        <w:jc w:val="both"/>
      </w:pPr>
      <w:bookmarkStart w:id="67" w:name="Par575"/>
      <w:bookmarkEnd w:id="67"/>
      <w:r>
        <w:t>Проект постановления Совета Министров Республики Беларусь должен содержать:</w:t>
      </w:r>
    </w:p>
    <w:p w:rsidR="00000000" w:rsidRDefault="00EB08DD">
      <w:pPr>
        <w:pStyle w:val="ConsPlusNormal"/>
        <w:spacing w:before="200"/>
        <w:ind w:firstLine="540"/>
        <w:jc w:val="both"/>
      </w:pPr>
      <w:r>
        <w:t>преамбулу с указанием нормы Декрета Президента Республики Беларусь от 6 августа 2009 г. N 10, в соответст</w:t>
      </w:r>
      <w:r>
        <w:t>вии с которой предлагается принять решение Совета Министров Республики Беларусь по согласованию с Президентом Республики Беларусь;</w:t>
      </w:r>
    </w:p>
    <w:p w:rsidR="00000000" w:rsidRDefault="00EB08DD">
      <w:pPr>
        <w:pStyle w:val="ConsPlusNormal"/>
        <w:spacing w:before="200"/>
        <w:ind w:firstLine="540"/>
        <w:jc w:val="both"/>
      </w:pPr>
      <w:r>
        <w:t>решение Совета Министров Республики Беларусь по согласованию с Президентом Республики Беларусь, которое предлагается принять;</w:t>
      </w:r>
    </w:p>
    <w:p w:rsidR="00000000" w:rsidRDefault="00EB08DD">
      <w:pPr>
        <w:pStyle w:val="ConsPlusNormal"/>
        <w:spacing w:before="200"/>
        <w:ind w:firstLine="540"/>
        <w:jc w:val="both"/>
      </w:pPr>
      <w:bookmarkStart w:id="68" w:name="Par578"/>
      <w:bookmarkEnd w:id="68"/>
      <w:r>
        <w:t xml:space="preserve">полное наименование инвестора (инвесторов) (для юридических лиц, иностранных организаций, не являющихся юридическими лицами), фамилию, собственное имя, отчество (если таковое имеется) инвестора (инвесторов) (для физических лиц) и (или) полное </w:t>
      </w:r>
      <w:r>
        <w:t>наименование организации, в отношении которых предлагается принять решение Совета Министров Республики Беларусь по согласованию с Президентом Республики Беларусь, учетный номер плательщика (при его наличии);</w:t>
      </w:r>
    </w:p>
    <w:p w:rsidR="00000000" w:rsidRDefault="00EB08DD">
      <w:pPr>
        <w:pStyle w:val="ConsPlusNormal"/>
        <w:spacing w:before="200"/>
        <w:ind w:firstLine="540"/>
        <w:jc w:val="both"/>
      </w:pPr>
      <w:r>
        <w:t>дату государственной регистрации инвестиционного</w:t>
      </w:r>
      <w:r>
        <w:t xml:space="preserve"> договора в Государственном реестре инвестиционных договоров с Республикой Беларусь и идентификационный код (номер), присвоенный инвестиционному договору;</w:t>
      </w:r>
    </w:p>
    <w:p w:rsidR="00000000" w:rsidRDefault="00EB08DD">
      <w:pPr>
        <w:pStyle w:val="ConsPlusNormal"/>
        <w:spacing w:before="200"/>
        <w:ind w:firstLine="540"/>
        <w:jc w:val="both"/>
      </w:pPr>
      <w:r>
        <w:lastRenderedPageBreak/>
        <w:t>наименование инвестиционного проекта;</w:t>
      </w:r>
    </w:p>
    <w:p w:rsidR="00000000" w:rsidRDefault="00EB08DD">
      <w:pPr>
        <w:pStyle w:val="ConsPlusNormal"/>
        <w:spacing w:before="200"/>
        <w:ind w:firstLine="540"/>
        <w:jc w:val="both"/>
      </w:pPr>
      <w:bookmarkStart w:id="69" w:name="Par581"/>
      <w:bookmarkEnd w:id="69"/>
      <w:r>
        <w:t>начисленную сумму неустойки (штрафа, пени);</w:t>
      </w:r>
    </w:p>
    <w:p w:rsidR="00000000" w:rsidRDefault="00EB08DD">
      <w:pPr>
        <w:pStyle w:val="ConsPlusNormal"/>
        <w:spacing w:before="200"/>
        <w:ind w:firstLine="540"/>
        <w:jc w:val="both"/>
      </w:pPr>
      <w:r>
        <w:t>срок вс</w:t>
      </w:r>
      <w:r>
        <w:t>тупления в силу постановления Совета Министров Республики Беларусь.</w:t>
      </w:r>
    </w:p>
    <w:p w:rsidR="00000000" w:rsidRDefault="00EB08DD">
      <w:pPr>
        <w:pStyle w:val="ConsPlusNormal"/>
        <w:spacing w:before="200"/>
        <w:ind w:firstLine="540"/>
        <w:jc w:val="both"/>
      </w:pPr>
      <w:bookmarkStart w:id="70" w:name="Par583"/>
      <w:bookmarkEnd w:id="70"/>
      <w:r>
        <w:t>В случае принятия государственным органом, исполкомом решения, предусмотренного абзацем вторым части второй пункта 15 настоящего Положения, в проекте постановления Совета Минис</w:t>
      </w:r>
      <w:r>
        <w:t>тров Республики Беларусь помимо положений, указанных в части второй настоящего пункта, должна быть указана сумма неустойки (штрафа, пени), от уплаты которой инвестор (инвесторы) и (или) организация полностью освобождаются.</w:t>
      </w:r>
    </w:p>
    <w:p w:rsidR="00000000" w:rsidRDefault="00EB08DD">
      <w:pPr>
        <w:pStyle w:val="ConsPlusNormal"/>
        <w:spacing w:before="200"/>
        <w:ind w:firstLine="540"/>
        <w:jc w:val="both"/>
      </w:pPr>
      <w:r>
        <w:t>В случае принятия государственным</w:t>
      </w:r>
      <w:r>
        <w:t xml:space="preserve"> органом, исполкомом решения, предусмотренного абзацами третьим и четвертым части второй пункта 15 настоящего Положения, в проекте постановления Совета Министров Республики Беларусь помимо положений, указанных в части второй настоящего пункта, должны содер</w:t>
      </w:r>
      <w:r>
        <w:t>жаться сведения:</w:t>
      </w:r>
    </w:p>
    <w:p w:rsidR="00000000" w:rsidRDefault="00EB08DD">
      <w:pPr>
        <w:pStyle w:val="ConsPlusNormal"/>
        <w:spacing w:before="200"/>
        <w:ind w:firstLine="540"/>
        <w:jc w:val="both"/>
      </w:pPr>
      <w:bookmarkStart w:id="71" w:name="Par585"/>
      <w:bookmarkEnd w:id="71"/>
      <w:r>
        <w:t>о сумме неустойки (штрафа, пени), от уплаты которой инвестор (инвесторы) и (или) организация освобождаются;</w:t>
      </w:r>
    </w:p>
    <w:p w:rsidR="00000000" w:rsidRDefault="00EB08DD">
      <w:pPr>
        <w:pStyle w:val="ConsPlusNormal"/>
        <w:spacing w:before="200"/>
        <w:ind w:firstLine="540"/>
        <w:jc w:val="both"/>
      </w:pPr>
      <w:r>
        <w:t>о сумме неустойки (штрафа, пени), которую инвестор (инвесторы) и (или) организация обязаны уплатить;</w:t>
      </w:r>
    </w:p>
    <w:p w:rsidR="00000000" w:rsidRDefault="00EB08DD">
      <w:pPr>
        <w:pStyle w:val="ConsPlusNormal"/>
        <w:spacing w:before="200"/>
        <w:ind w:firstLine="540"/>
        <w:jc w:val="both"/>
      </w:pPr>
      <w:bookmarkStart w:id="72" w:name="Par587"/>
      <w:bookmarkEnd w:id="72"/>
      <w:r>
        <w:t>о срок</w:t>
      </w:r>
      <w:r>
        <w:t>е (сроках), в течение которого инвестор (инвесторы) и (или) организация обязаны уплатить неустойку (штраф, пеню). При этом в случае принятия государственным органом, исполкомом решения, предусмотренного абзацем третьим части второй пункта 15 настоящего Пол</w:t>
      </w:r>
      <w:r>
        <w:t>ожения, такой срок (сроки) указывается с разбивкой по суммам уплачиваемой неустойки (штрафа, пени) и срокам ее уплаты.</w:t>
      </w:r>
    </w:p>
    <w:p w:rsidR="00000000" w:rsidRDefault="00EB08DD">
      <w:pPr>
        <w:pStyle w:val="ConsPlusNormal"/>
        <w:spacing w:before="200"/>
        <w:ind w:firstLine="540"/>
        <w:jc w:val="both"/>
      </w:pPr>
      <w:r>
        <w:t>В случае принятия государственным органом, исполкомом решения, предусмотренного абзацем пятым части второй пункта 15 настоящего Положения</w:t>
      </w:r>
      <w:r>
        <w:t>, в проекте постановления Совета Министров Республики Беларусь помимо положений, указанных в части второй настоящего пункта, должны содержаться положения:</w:t>
      </w:r>
    </w:p>
    <w:p w:rsidR="00000000" w:rsidRDefault="00EB08DD">
      <w:pPr>
        <w:pStyle w:val="ConsPlusNormal"/>
        <w:spacing w:before="200"/>
        <w:ind w:firstLine="540"/>
        <w:jc w:val="both"/>
      </w:pPr>
      <w:bookmarkStart w:id="73" w:name="Par589"/>
      <w:bookmarkEnd w:id="73"/>
      <w:r>
        <w:t>о сумме неустойки (штрафа, пени), которую инвестор (инвесторы) и (или) организация обязан</w:t>
      </w:r>
      <w:r>
        <w:t>ы уплатить;</w:t>
      </w:r>
    </w:p>
    <w:p w:rsidR="00000000" w:rsidRDefault="00EB08DD">
      <w:pPr>
        <w:pStyle w:val="ConsPlusNormal"/>
        <w:spacing w:before="200"/>
        <w:ind w:firstLine="540"/>
        <w:jc w:val="both"/>
      </w:pPr>
      <w:bookmarkStart w:id="74" w:name="Par590"/>
      <w:bookmarkEnd w:id="74"/>
      <w:r>
        <w:t>о сроке, в течение которого инвестор (инвесторы) и (или) организация обязаны уплатить неустойку (штраф, пеню). При этом такой срок указывается с разбивкой по суммам уплачиваемой неустойки (штрафа, пени) и срокам ее уплаты.</w:t>
      </w:r>
    </w:p>
    <w:p w:rsidR="00000000" w:rsidRDefault="00EB08DD">
      <w:pPr>
        <w:pStyle w:val="ConsPlusNormal"/>
        <w:spacing w:before="200"/>
        <w:ind w:firstLine="540"/>
        <w:jc w:val="both"/>
      </w:pPr>
      <w:r>
        <w:t>Государственный орган, исполком, вносящие проект постановления Совета Министров Республики Беларусь, вместе с документами, прилагаемыми в соответствии с законодательством для данного вида проекта правового акта, дополнительно прилагают к такому проекту:</w:t>
      </w:r>
    </w:p>
    <w:p w:rsidR="00000000" w:rsidRDefault="00EB08DD">
      <w:pPr>
        <w:pStyle w:val="ConsPlusNormal"/>
        <w:spacing w:before="200"/>
        <w:ind w:firstLine="540"/>
        <w:jc w:val="both"/>
      </w:pPr>
      <w:r>
        <w:t>ко</w:t>
      </w:r>
      <w:r>
        <w:t>пии документов, представленных в соответствии с пунктами 5 и 6 настоящего Положения;</w:t>
      </w:r>
    </w:p>
    <w:p w:rsidR="00000000" w:rsidRDefault="00EB08DD">
      <w:pPr>
        <w:pStyle w:val="ConsPlusNormal"/>
        <w:spacing w:before="200"/>
        <w:ind w:firstLine="540"/>
        <w:jc w:val="both"/>
      </w:pPr>
      <w:r>
        <w:t>копию принятого государственным органом, исполкомом решения, предусмотренного абзацами вторым - пятым части второй пункта 15 настоящего Положения.</w:t>
      </w:r>
    </w:p>
    <w:p w:rsidR="00000000" w:rsidRDefault="00EB08DD">
      <w:pPr>
        <w:pStyle w:val="ConsPlusNormal"/>
        <w:spacing w:before="200"/>
        <w:ind w:firstLine="540"/>
        <w:jc w:val="both"/>
      </w:pPr>
      <w:r>
        <w:t xml:space="preserve">При наличии замечаний и </w:t>
      </w:r>
      <w:r>
        <w:t>(или) предложений по проекту постановления Совета Министров Республики Беларусь, поступивших после его внесения в Правительство Республики Беларусь и (или) в процессе согласования с Президентом Республики Беларусь, проект постановления Совета Министров Рес</w:t>
      </w:r>
      <w:r>
        <w:t>публики Беларусь возвращается государственному органу, исполкому, осуществлявшим его подготовку и внесение, на доработку с указанием имеющихся замечаний и (или) предложений и после их устранения может быть внесен повторно.</w:t>
      </w:r>
    </w:p>
    <w:p w:rsidR="00000000" w:rsidRDefault="00EB08DD">
      <w:pPr>
        <w:pStyle w:val="ConsPlusNormal"/>
        <w:spacing w:before="200"/>
        <w:ind w:firstLine="540"/>
        <w:jc w:val="both"/>
      </w:pPr>
      <w:r>
        <w:t>О решении, принятом Советом Минис</w:t>
      </w:r>
      <w:r>
        <w:t>тров Республики Беларусь по согласованию с Президентом Республики Беларусь,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w:t>
      </w:r>
      <w:r>
        <w:t xml:space="preserve">ного договора, письменно уведомляют инвестора (инвесторов) и (или) организацию. Данное уведомление подписывается руководителем (уполномоченным им заместителем руководителя) государственного органа, исполкома и направляется инвестору (инвесторам) и (или) </w:t>
      </w:r>
      <w:r>
        <w:lastRenderedPageBreak/>
        <w:t>ор</w:t>
      </w:r>
      <w:r>
        <w:t>ганизации заказным письмом с уведомлением о вручении или вручается лично под роспись.</w:t>
      </w:r>
    </w:p>
    <w:p w:rsidR="00000000" w:rsidRDefault="00EB08DD">
      <w:pPr>
        <w:pStyle w:val="ConsPlusNormal"/>
        <w:spacing w:before="200"/>
        <w:ind w:firstLine="540"/>
        <w:jc w:val="both"/>
      </w:pPr>
      <w:bookmarkStart w:id="75" w:name="Par596"/>
      <w:bookmarkEnd w:id="75"/>
      <w:r>
        <w:t>17. В случае принятия государственным органом, исполкомом решения, предусмотренного абзацами шестым - девятым части второй пункта 15 настоящего Положения, так</w:t>
      </w:r>
      <w:r>
        <w:t>ое решение должно содержать:</w:t>
      </w:r>
    </w:p>
    <w:p w:rsidR="00000000" w:rsidRDefault="00EB08DD">
      <w:pPr>
        <w:pStyle w:val="ConsPlusNormal"/>
        <w:spacing w:before="200"/>
        <w:ind w:firstLine="540"/>
        <w:jc w:val="both"/>
      </w:pPr>
      <w:r>
        <w:t>ссылку на норму Декрета Президента Республики Беларусь от 6 августа 2009 г. N 10, в соответствии с которой принимается решение государственного органа, исполкома;</w:t>
      </w:r>
    </w:p>
    <w:p w:rsidR="00000000" w:rsidRDefault="00EB08DD">
      <w:pPr>
        <w:pStyle w:val="ConsPlusNormal"/>
        <w:spacing w:before="200"/>
        <w:ind w:firstLine="540"/>
        <w:jc w:val="both"/>
      </w:pPr>
      <w:r>
        <w:t>решение, которое принимается государственным органом, исполкомом</w:t>
      </w:r>
      <w:r>
        <w:t>;</w:t>
      </w:r>
    </w:p>
    <w:p w:rsidR="00000000" w:rsidRDefault="00EB08DD">
      <w:pPr>
        <w:pStyle w:val="ConsPlusNormal"/>
        <w:spacing w:before="200"/>
        <w:ind w:firstLine="540"/>
        <w:jc w:val="both"/>
      </w:pPr>
      <w:r>
        <w:t>положения, указанные в абзацах четвертом - седьмом части второй пункта 16 настоящего Положения.</w:t>
      </w:r>
    </w:p>
    <w:p w:rsidR="00000000" w:rsidRDefault="00EB08DD">
      <w:pPr>
        <w:pStyle w:val="ConsPlusNormal"/>
        <w:spacing w:before="200"/>
        <w:ind w:firstLine="540"/>
        <w:jc w:val="both"/>
      </w:pPr>
      <w:r>
        <w:t>В случае принятия государственным органом, исполкомом решения, предусмотренного абзацем шестым части второй пункта 15 настоящего Положения, в решении государс</w:t>
      </w:r>
      <w:r>
        <w:t>твенного органа, исполкома помимо положений, указанных в части первой настоящего пункта, должны содержаться положения, указанные в части третьей пункта 16 настоящего Положения.</w:t>
      </w:r>
    </w:p>
    <w:p w:rsidR="00000000" w:rsidRDefault="00EB08DD">
      <w:pPr>
        <w:pStyle w:val="ConsPlusNormal"/>
        <w:spacing w:before="200"/>
        <w:ind w:firstLine="540"/>
        <w:jc w:val="both"/>
      </w:pPr>
      <w:r>
        <w:t>В случае принятия государственным органом, исполкомом решения, предусмотренного</w:t>
      </w:r>
      <w:r>
        <w:t xml:space="preserve"> абзацами седьмым и восьмым части второй пункта 15 настоящего Положения, в решении государственного органа, исполкома помимо положений, указанных в части первой настоящего пункта, должны содержаться положения, указанные в абзацах втором - четвертом части ч</w:t>
      </w:r>
      <w:r>
        <w:t>етвертой пункта 16 настоящего Положения.</w:t>
      </w:r>
    </w:p>
    <w:p w:rsidR="00000000" w:rsidRDefault="00EB08DD">
      <w:pPr>
        <w:pStyle w:val="ConsPlusNormal"/>
        <w:spacing w:before="200"/>
        <w:ind w:firstLine="540"/>
        <w:jc w:val="both"/>
      </w:pPr>
      <w:r>
        <w:t>В случае принятия государственным органом, исполкомом решения, предусмотренного абзацем девятым части второй пункта 15 настоящего Положения, в решении государственного органа, исполкома помимо положений, указанных в</w:t>
      </w:r>
      <w:r>
        <w:t xml:space="preserve"> части первой настоящего пункта, должны содержаться положения, указанные в абзацах втором и третьем части пятой пункта 16 настоящего Положения.</w:t>
      </w:r>
    </w:p>
    <w:p w:rsidR="00000000" w:rsidRDefault="00EB08DD">
      <w:pPr>
        <w:pStyle w:val="ConsPlusNormal"/>
        <w:spacing w:before="200"/>
        <w:ind w:firstLine="540"/>
        <w:jc w:val="both"/>
      </w:pPr>
      <w:r>
        <w:t>Инвестору (инвесторам) и (или) организации направляется заказным письмом с уведомлением о вручении или вручается</w:t>
      </w:r>
      <w:r>
        <w:t xml:space="preserve"> лично под роспись подписанное руководителем (уполномоченным им заместителем руководителя) государственного органа, исполкома уведомление о принятом решении, предусмотренном абзацами шестым - девятым части второй пункта 15 настоящего Положения.</w:t>
      </w:r>
    </w:p>
    <w:p w:rsidR="00000000" w:rsidRDefault="00EB08DD">
      <w:pPr>
        <w:pStyle w:val="ConsPlusNormal"/>
        <w:spacing w:before="200"/>
        <w:ind w:firstLine="540"/>
        <w:jc w:val="both"/>
      </w:pPr>
      <w:r>
        <w:t>18. Государ</w:t>
      </w:r>
      <w:r>
        <w:t xml:space="preserve">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w:t>
      </w:r>
      <w:r>
        <w:t>(расторжением) инвестиционного договора, принимают меры по взысканию в судебном порядке с инвестора (инвесторов) и (или) организации уплаты неустойки (штрафа, пени):</w:t>
      </w:r>
    </w:p>
    <w:p w:rsidR="00000000" w:rsidRDefault="00EB08DD">
      <w:pPr>
        <w:pStyle w:val="ConsPlusNormal"/>
        <w:spacing w:before="200"/>
        <w:ind w:firstLine="540"/>
        <w:jc w:val="both"/>
      </w:pPr>
      <w:r>
        <w:t>в случае, если по результатам рассмотрения заявления не принято решение, предусмотренное а</w:t>
      </w:r>
      <w:r>
        <w:t>бзацами вторым - девятым пункта 15 настоящего Положения, и при неосуществлении инвестором (инвесторами) и (или) организацией уплаты неустойки (штрафа, пени) в порядке и сроки, установленные частью второй пункта 2 настоящего Положения, - по истечении срока,</w:t>
      </w:r>
      <w:r>
        <w:t xml:space="preserve"> указанного в абзаце третьем части второй пункта 2 настоящего Положения;</w:t>
      </w:r>
    </w:p>
    <w:p w:rsidR="00000000" w:rsidRDefault="00EB08DD">
      <w:pPr>
        <w:pStyle w:val="ConsPlusNormal"/>
        <w:spacing w:before="200"/>
        <w:ind w:firstLine="540"/>
        <w:jc w:val="both"/>
      </w:pPr>
      <w:r>
        <w:t>в случае, если по результатам рассмотрения заявления принято решение, предусматривающее предоставление инвестору (инвесторам) и (или) организации частичного освобождения от уплаты неу</w:t>
      </w:r>
      <w:r>
        <w:t>стойки (штрафа, пени) с предоставлением или без предоставления рассрочки (отсрочки) такой уплаты или предусматривающее предоставление инвестору (инвесторам) и (или) организации рассрочки (отсрочки) уплаты неустойки (штрафа, пени), и при неосуществлении инв</w:t>
      </w:r>
      <w:r>
        <w:t>естором (инвесторами) и (или) организацией уплаты неустойки (штрафа, пени) в порядке и сроки, установленные таким решением, - по истечении срока (сроков), указанного в таком решении.</w:t>
      </w:r>
    </w:p>
    <w:p w:rsidR="00000000" w:rsidRDefault="00EB08DD">
      <w:pPr>
        <w:pStyle w:val="ConsPlusNormal"/>
      </w:pPr>
    </w:p>
    <w:p w:rsidR="00000000" w:rsidRDefault="00EB08DD">
      <w:pPr>
        <w:pStyle w:val="ConsPlusNormal"/>
      </w:pPr>
    </w:p>
    <w:p w:rsidR="00000000" w:rsidRDefault="00EB08DD">
      <w:pPr>
        <w:pStyle w:val="ConsPlusNormal"/>
        <w:pBdr>
          <w:top w:val="single" w:sz="6" w:space="0" w:color="auto"/>
        </w:pBdr>
        <w:spacing w:before="100" w:after="100"/>
        <w:jc w:val="both"/>
        <w:rPr>
          <w:sz w:val="2"/>
          <w:szCs w:val="2"/>
        </w:rPr>
      </w:pPr>
    </w:p>
    <w:p w:rsidR="00EB08DD" w:rsidRDefault="00EB08DD">
      <w:pPr>
        <w:pStyle w:val="ConsPlusNormal"/>
        <w:rPr>
          <w:sz w:val="16"/>
          <w:szCs w:val="16"/>
        </w:rPr>
      </w:pPr>
    </w:p>
    <w:sectPr w:rsidR="00EB08D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546"/>
    <w:rsid w:val="00EB08DD"/>
    <w:rsid w:val="00EF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15881</Words>
  <Characters>90526</Characters>
  <Application>Microsoft Office Word</Application>
  <DocSecurity>2</DocSecurity>
  <Lines>754</Lines>
  <Paragraphs>212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106195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Михалко Елена Александровна</dc:creator>
  <cp:lastModifiedBy>Михалко Елена Александровна</cp:lastModifiedBy>
  <cp:revision>2</cp:revision>
  <dcterms:created xsi:type="dcterms:W3CDTF">2025-01-10T11:49:00Z</dcterms:created>
  <dcterms:modified xsi:type="dcterms:W3CDTF">2025-01-10T11:49:00Z</dcterms:modified>
</cp:coreProperties>
</file>